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over 11 years of experience in software development, focusing on web and mobile applications. Expertise in back-end development, API design, and ETL processes using technologies such as C#, .NET, and AWS. Proven ability to lead innovative projects and collaborate effectively within Agile teams, delivering high-quality solutions to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SQL,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React,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Serverless,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 Server, Oracle,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Studio, TFS,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developed, and maintained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meet evolving business requirements, ensuring smooth integration and high throughput while adhering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and implement RESTful APIs, optimizing data transfer and application performance resulting in a more efficient user experience for web and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comprehensive software testing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software delivery by identifying and resolving issues prior to production deployments leading to higher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ETL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accuracy and transformation times which contributed to the company's goal of delivering timely insights to business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associated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fostering a culture of continuous improvement and ensuring quality standards were consistently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rapid deployment cycles and reducing the manual overhead associated with application rollouts and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maintaining clear communication and tracking progress in accordance with Agile sprints, thereby achieving project milestones on time and within budget constraints.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utilized microservices architecture, allowing for greater scalability and flexibility to adapt to changing business needs and technological advancements.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focused on optimizing software design by applying architectural patterns such as MVC and MVVM, which resulted in improved maintainability and the ease of future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advanced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system health and application logs, proactively addressing performance bottlenecks and outages before impact could be felt by end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stakeholder meetings to gather requirements and provide technical insights, aligning software development projects with business objectives and enhancing user engagement through tailored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best practices for source control management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TFS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collaboration and version control among development teams for efficient project tracking and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automated testing frameworks and test plans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significant increase in testing coverage and reduced bug counts at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management and design departments to gather functional requirements and translate them into technical specifications for the development of customer-focused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maintenance of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front-end performance and user interactions, which substantially improved overall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software development lifecycle, from inception to delivery, ensuring best practices were followed and providing technical expertise to the team throughout the implementation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while adhering to Scrum methodologies, allowing for iterative enhancements and immediate feedback loops which contributed to the successful delivery of multiple projects on schedule.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perform complex database queries and data manipulations supporting business analysis efforts leading to better data-driven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cloud migration projects that involved transitioning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system reliability and allowed for scalable resources based on current demand.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detailed documentation of software processes and changes, ensuring that knowledge was effectively shared and utilized across teams to enhance operational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early-stage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encompassed fundamental web development principles and enhanced user engagement through interactive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testing and debugging efforts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version control, ensuring a seamless development process and efficient error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coding assignments under the guidance of senior developers, learning foundational software engineering practices and rigor associated with building robust software solutions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management, developing a thorough understanding of important branching and merging strategies in collaborative development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clean code for small-scale applications ensuring application performance and adherence to software design best practices, consistently meeting user requirements with high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design and develop database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proficiency in database management while contributing to overall project efficiency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process, attending daily stand-ups and sprint planning sessions while gaining exposure to project management techniques that enhance team productivity by 15%.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