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SAP BTP Developer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Engineering Senior Advisor with over 11 years of experience in software development focused on web and mobile applications. Proven expertise in SAP BTP, cloud-based application development, and integration technologies», delivering scalable and efficient solutions. Adept at collaborating across teams and mentoring junior developers, aiming to leverage technical skills to drive business objectives efficiently.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HTML5, CSS, SQL, ABAP, Node.js,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SAP BTP, SAP S/4HANA, Git, Postman, SAP Fiori, SAPUI5, Business Application Studio, SAP Build Work Zone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SAP Cloud Foundry, REST API, SOAP, OData, Microservices, DevOps, Continuous Integration, SAP Cloud Workflow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CDS Views, AMDP, Database Design, Adobe Forms Framework, BI Reporting, Data Migration, ETL Processes,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Development, Behavior-Driven Development, software design patterns, Code Review Process, Version Control, Documentation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SAP BTP Developer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cloud-based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BTP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integration with both SAP and non-SAP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reusable microservices that improved application performance and reduced code duplication, fully embracing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SAPUI5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Fiori Design Guidelines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while ensuring compatibility across various devices and platforms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BTP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application performance tuning and optimization, applying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query execution plans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CDS 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efficient data retrieval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Cloud Workflow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business processes and automate workflows, collaborating with cross-functional teams to ensure technical specifications met operational needs and improved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conducting code reviews and providing guidance on industry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ABAP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improving team coding standards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collaboration to define requirements and translate functional specs into technical documentation by creating user stories and acceptance criteria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deployment processes and on-call support, troubleshooting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utilizing browser tools for effective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applications that included complex business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BTP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feature sets and meet evolving requirements in fast-paced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proper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deployment processes, reinforcing quality assurance by implementing automated testing scripts sourced from unit test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system analysis findings and development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stakeholder understanding and acceptance of new system implementations through effective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software enhancements and development processes thoroughly to maintain compliance with technical standards and facilitate knowledge sharing across teams, ensuring process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software requirements, providing tailored solutions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S/4HANA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implementation, ensuring projects met business objectives and client expectations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client-facing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interactive user interfaces that enhanced customer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plans and conducted unit testing of applications ensuring high quality of deliverables, focusing on early detection of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and feedback loops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data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OData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application functionality, significantly contributing to project success through increased software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by sharing updates and providing technical insight on project timelines, fostered transparent communication channels improving collaboration amid complex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client’s transition to cloud solutions, implementing strategies for data migration and process automation that led to improved operational efficiencies and decreased processing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software artifacts and technical documentation, ensuring alignment with industry standards and facilitating onboarding of new team members, enhancing overall team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project retrospectives to learn from implementation challenges and successes, applying these insights to future projects, ultimately fostering a culture of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 applications while focusing on usability and performance improvements, showcasing adaptability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client specifications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process, running daily stand-ups to discuss ongoing tasks and roadblocks, fostering a collaborative team atmosphere crucial in dynamic project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object-oriented programming principles, applying them effectively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according to industry standards, demonstrating foundational coding skills essential for future responsibilities.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performing analysis for client projects to identify required database structures and business logic,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retrieval, contributing significantly to software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phases to gather feedback and insights from stakeholders, serving as a bridge for communication that enhanced project direction.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prototypes of web applications achieving client approval through demonstrating key features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business objectives from project inception.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foundational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onboarding workshops, contributing to enhanced team skills that directly influenced project productivity and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