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extensive experience in software development, specializing in web and mobile applications. Proven expertise in SAP BTP, SAP S/4HANA, and cloud-based solutions, complemented by a solid foundation in advanced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ABAP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SAP Fiori, Node.js, SAPUI5,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CDS Views, AMDP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Postman, SAP Cloud Application Studio, SAP Business Application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OData, API Management,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tools, ensuring high performance, scalability, and compliance with industry standards and best practices to optimize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 extensions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On-prem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increasing system capabilities while ensuring that integration protocols were met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user-friendly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Fiori Design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satisfaction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seamlessly connect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diverse SAP and non-SAP systems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Cloud Workflow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Rules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processes, enhancing operational efficiency and ensuring smooth workflow management within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robust code reviews,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continuous integration and continuous deployment (CI/CD) strategies to maintain code quality and resolve performance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reusable components to facilitate quicker deployment cycles,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the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diverse teams to clearly define functional requirements and translate them into comprehensive technical specifications for agile project delivery, demonstrating strong problem-solving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debugging tools to identify issues quickly,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API reliability and performance under varied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building them up in technical expertise and promoting an atmosphere of continuous learning and collaboration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documentation by transforming functional specifications into detailed technical documents ensuring clarity and facilitating seamless knowledge transfer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operational efficiency by integrating innovative solutions and monitoring application performance metrics, leading efforts to improve the cost and performance of application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projects, ensuring adherence to industry best practices while providing technical support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overall project outcomes through effective troubleshooting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proficiency in SQL for database administration tasks, improving legacy application performance and reliability while aligning practices with current market standards for database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extensible applications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phase, utilizing various debugging tools and methodologies to ensure high reliability and performance of applications prior to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which streamlined client services and reduced response times significantly across integrated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understanding client requirements and converting them into actionable technical tasks that ensured project timelines were met and quality standards were upheld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focused on the effective use of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toolsets, enhancing team productivity and ensuring consistent application of best practices across learning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proactive maintenance schedules for applications to minimize downtime and ensure bug tracking and resolution occurred in a timely manner.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interactive features, contributing to an improved client experience during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gather requirements and maintain documentation for software solutions, ensuring all enhancements aligned with organizational standards and user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initial prototypes for client reviews, giving insight into project directions and facilitating necessary feedback before full-scale development began.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assembling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extensions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maintenance tasks, fostering teamwork and ensuring project continuities for smooth transitions between different phases of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conducting code reviews for new releases,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ensure robust version control and seamless integration with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collaboration meetings to discuss project statuses and challenges encountered, fostering adaptability and innovation in overcoming obstacles faced during project lifecycles,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a project that focused on transitioning legacy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model, ensuring the integration of at least 3 major service-oriented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