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SAP BTP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specializing in web and mobile applications. Proficient in SAP BTP, ABAP, JavaScript, and cloud solutions, with a proven track record in designing and deploying scalable applications and integrations using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ABAP, JavaScript,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BTP, SAP Fiori, SAPUI5,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Cloud Workflow, SAP Business Application Studio, SAP Build Work Zone,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OData, Web Services, API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HANA, MySQL, Oracle DB, CDS Views, AMDP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SAP BTP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SAP and non-SAP systems using industry-leading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Collaborated with cross-functional teams to define technical requirements and specifications for innovative health service applications that enhance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 extension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SaaS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Fiori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SAPUI5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user interfaces,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continuous integration and delivery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for junior developers, encouraging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UI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Fiori Design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hybrid IT ecosystem,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to streamline data exchange across diverse platforms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application performance and cost efficiency through meticulous monitoring and optimization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all processes in compliance with architectural best practices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software development lifecycle (SDLC) by embracing iterative development methodologies, contributing to sprint planning, daily stand-ups, and retrospective meetings to continuously improve delivery processes and teamwork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troubleshooting, which improved the quality of integrated applications by significantly reducing post-deployment issues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a thorough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ABAP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implementing advanced features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Forms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interactive, user-friendly reporting tools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microservices and components to streamline application deployment and enhance maintainability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reusability and efficiency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development of a cloud-first strategy, participating in technology evaluations and tool selections to align with modern application requirements while supporting business transformation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that translated functional specifications into technical specifications, enhancing communication with technical and non-technical stakeholders alike.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technology trends, ensuring the team remained at the forefront of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transformation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ABAP programming initiatives for creating tailored SAP solutions, focused on deep integration with existing IT infrastructure by employing comprehensive testing strategies to ensure optimal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which improved data processing efficiency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management in support of business intelligence efforts to enhance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system requirements and specifications, effectively communicating technical concepts to ensure alignment with organizational goals and operational needs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dynamic front-end enhancements,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interactivity and responsiveness in client-facing applications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integration points between various SAP modules,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flows, maximizing the usability of enterprise applications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solutions for clients, focusing on integrating various third-party APIs to enhance functionality and business processes, ensuring solutions met the unique challenges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SAP SDLC processes, ensuring adherence to regulatory and compliance requirements while enhancing the ability of the team to deliver consistent and high-quality software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numerous training sessions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technologies, fostering a culture of knowledge exchange and continuous improvement in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lifecycle of applications by designing basic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ABAP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functionality and enhanced user engagement within the allocated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modern cloud environment, learning valuable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to develop adaptable and scalable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quality assurance test plans for ensuring the optimal performance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employing manual and automated testing techniques to verify compliance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fundamental software development tasks, including coding and debugging, to deliver solutions that improved business processes and operational efficiency for a key client in the insurance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essentials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Fiori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design and aesthetics, delivering early prototypes to internal stakeholders, and receiving positive feedback for user experience improvements without significant prior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implement basic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foundational understanding of application communication and enhancing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developing and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enhancements, handling a portfolio of projects that required meeting deadline-driven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