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developing web and mobile applications. Proven expertise in building scalable and efficient e-commerce platforms with a strong focus on clean code, microservices, and modern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Serverless, DynamoDB, CDK,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Event-driven, Decoupled Systems,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Jenkins,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 for an e-commerce platform integration, fostering rapid feature deployment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performance optimization and user experience, significantly improving load times and responsiveness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integration issues, allowing multiple releases per week without delays.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programming sessions to review code quality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a proactive stance towards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into existing codebases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analysis, resulting in enhanced decision-making capabilities for future feature development and customer personalization tactics.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team members and stakeholders through architectural decisions, development progress, and system capabilities, ensuring transparency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serverless architecture training for new team members,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deployment, significantly reducing onboarding time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RESTful APIs that served various client-side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and ensuring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authorization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throughout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performance bottlenecks within business-critical application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overall system efficiency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developing software solutions, facilitating sprint planning sessions and retrospectives, which substantially improved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lazy loading, empowering the mobile web application to achieve near-native speed and reliability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regarding transitioning to serverless frameworks, weighing trade-offs between vendor lock-in and long-term maintenance costs to design a sustainable future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backed by server-side logic, which elevated customer engagement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business needs into functional software solutions, ensuring alignment of technical capabilities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within cross-functional teams, streamlining code review processes and maintaining high standards for code integrity and deployment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accuracy of test coverage and reducing regression issues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performance monitoring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visibility into application performance metrics to troubleshoot bottlenecks and continuously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consistent coding standards by contributing to internal documentation and style guides using best practices, which promoted a shared understanding of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management effectiveness, facilitating daily stand-ups and sprint retrospectives to refine workflows and improve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API development,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efficient data retrieval capabilities, enhancing both developer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successful client presentations by preparing application prototypes, showcasing recent project advancements, and securing additional funding and project approvals.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 interfaces that adhered to modern web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software issues,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application performance and user satisfaction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testing and code reviews, enhancing code quality and reliability while promoting collaborative development practices with teammates.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interactions while assisting in backend application logic and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accompanying libraries to improve maintainability and ease of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on system functionality and user guides to assist end-users and promote software usability across teams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focused on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prototypes that were presented at company-wide reviews, receiving positive feedback for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