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designing and implementing innovative solutions for web and mobile applications. Proven expertise in developing robust backend services and APIs with a focus on enhancing user experiences and driving business impact. Passionate about collaboration, continuous learning, and embracing ownership-driven philosophies within agile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efficient data retrieval and management,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web applications that meet user needs, while adhering to industry best practices for code maintainability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pair programming sessions, fostering a team culture of continuous improvement and knowledge sharing, which significantly boosted team agility and problem-solving capabilities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of applications while maintaining high standards of security and system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monitoring and logging frameworks for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performance insights and quickly identify potential issues affecting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sprint planning and retrospectives,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for iterative development processes, leading to improved team collaboration and timely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well-documented APIs, facilitating key functionalities such as payment processing while ensuring a secure and user-friendly experience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performance by optimizing SQL queries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load times and improved application responsiveness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Upgraded existing legacy systems to modern architectural patterns,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which improved scalability and maintainability of the application stack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serverless technology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team members understand the benefits and implement real-world applications that leverage these capabilities for cost-effective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high-quality technical documentation for software and API specifications, ensuring effective communication among stakeholders and providing a clear reference for onboarding and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code design and problem-solving techniques, which strengthened the technical foundation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interaction while prioritizing user-centric design principles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optimized design elements and seamless navigation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working closely with cross-functional teams to facilitate rapid iteration and deliver high-quality software in a timely manner,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 to ensure software reliability and performance alignment with business objectives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and document feature requirements, translating complex needs into technical specifications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user guides in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performance and integrity through routine maintenance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improved speed and reliability of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enhancements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pre-processors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maintainable stylesheets and consistent design language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across all projects, ensuring a structured development workflow and facilitating collaboration among team members on code development and iteration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team mission of delivering cross-platform solutions that cater to users on both iOS and Android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and design to implementation and deployment, ensuring adherence to timelines and product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user authentication and authorization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application security and user data protection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methodologies on collaborative team projects, fostering a culture of accountability and continuous feedback, which bolstered overall team performance and adaptability during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client feedback to iterate on existing features and develop new functionalities that align with user needs, demonstrating a commitment to user-centered software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communication within project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updates and collaboration, contributing to a transparent and accountable working environment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presentations for peer education on software tools and best practices, fostering knowledge sharing and enhancing team capabilities as a cohesive unit.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