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Software Engineer with 11 years of experience in enhancing web and mobile applications through innovative software solutions. Proven expertise in developing scalable applications within Agile environments, utilizing modern technologies, frameworks, and methodologies to deliver high-quality products and perform optimally in collaborative team settings.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JavaScript, Ruby, SQL, TypeScript, Swift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Django, Flask, Spring Boot, Express, Angular,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Jenkins, Kubernetes, Visual Studio Code, Eclipse, JIRA,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Selenium, Cypress, PyTest, Chai, Mockito, RSpec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Oracle, MongoDB, Redis, Cassandra, SQLite, Firebase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best practices in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design and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to enhance system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Agile teams to gather requirements and design software solutions, ensuring alignment with business objectives while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ensure software quality, consistently achieving a high pass rate for unit and integration tests for more than </w:t>
      </w:r>
      <w:r w:rsidRPr="00C3688B">
        <w:rPr>
          <w:rFonts w:ascii="Arial" w:hAnsi="Arial" w:cs="Arial"/>
          <w:b/>
          <w:color w:val="424242" w:themeColor="text1" w:themeShade="BF"/>
          <w:sz w:val="20"/>
          <w:szCs w:val="20"/>
        </w:rPr>
        <w:t xml:space="preserve">100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deployment processes, improving the efficiency of CI/CD pipelines and maintaining a consistent application environment across development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system architecture and design discussions, introducing innovative solutions through research and analysis of best practices within the </w:t>
      </w:r>
      <w:r w:rsidRPr="00C3688B">
        <w:rPr>
          <w:rFonts w:ascii="Arial" w:hAnsi="Arial" w:cs="Arial"/>
          <w:b/>
          <w:color w:val="424242" w:themeColor="text1" w:themeShade="BF"/>
          <w:sz w:val="20"/>
          <w:szCs w:val="20"/>
        </w:rPr>
        <w:t xml:space="preserve">software development lifecycle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utilizing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ongoing support and enhancements for legacy applications while proactively recommending improvements utilizing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changes and optimizing backend processes through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brainstorming sessions aimed at problem-solving and innovation, fostering a culture of collaboration and continuous improvement among team members in a dynamic tech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coding standards and best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fostering a learning environment that supports professional growth and excellence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identify needs and deliver tailored software solutions in line with customer expectations through effective use of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clear communication with stakeholders and team members to drive project success, providing regular updates and participating in sprint reviews to showcase newly developed features and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documentation and user manuals for system features, leveraging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technical writing best practices to ensure clarity and comprehensibility for end-users and support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culture of feedback and collaboration within the team through regular code reviews and pair programming, ensuring the delivery of high-quality software that meets industry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scalable web applications utilizing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coding standards and integration of user authentication and authorization processes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CI/CD pipelines using tools such as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efficient build and deployment processes while minimizing downtime for critical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design teams to create intuitive user interfaces driven by user research and </w:t>
      </w:r>
      <w:r w:rsidRPr="00C3688B">
        <w:rPr>
          <w:rFonts w:ascii="Arial" w:hAnsi="Arial" w:cs="Arial"/>
          <w:b/>
          <w:bCs/>
          <w:color w:val="424242" w:themeColor="text1" w:themeShade="BF"/>
          <w:sz w:val="20"/>
        </w:rPr>
        <w:t xml:space="preserve">UI/UX best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user satisfaction and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testing through the use of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validating application functionality and performance, which contributed to a more robust application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performance by optimizing database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reducing load times and improving overall user experience through effective data management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ceremonies, actively participating in sprint planning, daily stand-ups, and retrospectives, thereby effectively communicating progress and addressing any blockers with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reducing database load and improving response times, which enhanced the overall efficiency of data processing workflows across multiple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transfer sessions aimed at sharing new technologies and industry trends, further enhancing team capabilities and fostering a culture of learning.</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web-based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feature development and maintaining best practices in code quality and documentation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gathering requirements from end-users and stakeholders to develop tailored software solutions that effectively met business needs and enhanced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troubleshoot and debug software issues, successfully identifying root causes and implementing effective solutions to improve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fundamental software engineering practices such as source control management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a strong foundation in professional software development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and contributed to brainstorming sessions to improve coding standards and project outcomes, enhancing collaboration and communication among the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minor feature changes and bug fixes,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contribute to frontend development, ensuring adherence to project requirements and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maintaining project documentation and user manuals, fostering clear communication of system functionalities and operational procedures to ensure seamless user experience and support.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Took on entry-level application support responsibilities, assisting users in resolving technical issues effectively and providing timely feedback and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the successful launch of 4 web applications by contributing to coding, testing, and deployment efforts, ensuring high-quality software delivery.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