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11 years in software development, specializing in building and optimizing web applications. Proficient in advanced Lua programming, HTTP servers, and CDN architectures. Proven record of enhancing application performance and delivering innovative edge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Lua, Golang,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HTTP, HTML5, CSS3,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Next.js, Express, Node.js,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Postman, Webpack, Nginx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systems for scaling </w:t>
      </w:r>
      <w:r w:rsidRPr="00C3688B">
        <w:rPr>
          <w:rFonts w:ascii="Arial" w:hAnsi="Arial" w:cs="Arial"/>
          <w:b/>
          <w:color w:val="424242" w:themeColor="text1" w:themeShade="BF"/>
          <w:sz w:val="20"/>
          <w:szCs w:val="20"/>
        </w:rPr>
        <w:t xml:space="preserve">Vercel's built-in CDN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through the creation of new </w:t>
      </w:r>
      <w:r w:rsidRPr="00C3688B">
        <w:rPr>
          <w:rFonts w:ascii="Arial" w:hAnsi="Arial" w:cs="Arial"/>
          <w:b/>
          <w:color w:val="424242" w:themeColor="text1" w:themeShade="BF"/>
          <w:sz w:val="20"/>
          <w:szCs w:val="20"/>
        </w:rPr>
        <w:t xml:space="preserve">cache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routing primitives alongside backend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using </w:t>
      </w:r>
      <w:r w:rsidRPr="00C3688B">
        <w:rPr>
          <w:rFonts w:ascii="Arial" w:hAnsi="Arial" w:cs="Arial"/>
          <w:b/>
          <w:color w:val="424242" w:themeColor="text1" w:themeShade="BF"/>
          <w:sz w:val="20"/>
          <w:szCs w:val="20"/>
        </w:rPr>
        <w:t xml:space="preserve">Lua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and reduce </w:t>
      </w:r>
      <w:r w:rsidRPr="00C3688B">
        <w:rPr>
          <w:rFonts w:ascii="Arial" w:hAnsi="Arial" w:cs="Arial"/>
          <w:b/>
          <w:color w:val="424242" w:themeColor="text1" w:themeShade="BF"/>
          <w:sz w:val="20"/>
          <w:szCs w:val="20"/>
        </w:rPr>
        <w:t xml:space="preserve">web latency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identifying and diminishing sources of tail latency through optimized algorithms and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edge services that leverage distributed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concentrating on high-performance traffic delivery and resource-efficient networking techniques for millions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optimized code for </w:t>
      </w:r>
      <w:r w:rsidRPr="00C3688B">
        <w:rPr>
          <w:rFonts w:ascii="Arial" w:hAnsi="Arial" w:cs="Arial"/>
          <w:b/>
          <w:color w:val="424242" w:themeColor="text1" w:themeShade="BF"/>
          <w:sz w:val="20"/>
          <w:szCs w:val="20"/>
        </w:rPr>
        <w:t xml:space="preserve">high-availability web servers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w:t>
      </w:r>
      <w:r w:rsidRPr="00C3688B">
        <w:rPr>
          <w:rFonts w:ascii="Arial" w:hAnsi="Arial" w:cs="Arial"/>
          <w:b/>
          <w:color w:val="424242" w:themeColor="text1" w:themeShade="BF"/>
          <w:sz w:val="20"/>
          <w:szCs w:val="20"/>
        </w:rPr>
        <w:t xml:space="preserve">HTTP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requests were processed efficiently, supporting applications that serve billions of data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experiments with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collaborative environment to prototype new features, driving improvements in application performance and security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developer experience for frontend engineers via comprehensive documentation and tooling enhancements, contributing to team efficiency and code quality in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transparency into </w:t>
      </w:r>
      <w:r w:rsidRPr="00C3688B">
        <w:rPr>
          <w:rFonts w:ascii="Arial" w:hAnsi="Arial" w:cs="Arial"/>
          <w:b/>
          <w:color w:val="424242" w:themeColor="text1" w:themeShade="BF"/>
          <w:sz w:val="20"/>
          <w:szCs w:val="20"/>
        </w:rPr>
        <w:t xml:space="preserve">CDN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telemetry tools that provide analytics for request handling and server performance, leading to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a multi-cloud strategy, implementing best practices for cloud resource management to optimize cost and performance aligned with Vercel's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implementing </w:t>
      </w:r>
      <w:r w:rsidRPr="00C3688B">
        <w:rPr>
          <w:rFonts w:ascii="Arial" w:hAnsi="Arial" w:cs="Arial"/>
          <w:b/>
          <w:color w:val="424242" w:themeColor="text1" w:themeShade="BF"/>
          <w:sz w:val="20"/>
          <w:szCs w:val="20"/>
        </w:rPr>
        <w:t xml:space="preserve">TLS termination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w:t>
      </w:r>
      <w:r w:rsidRPr="00C3688B">
        <w:rPr>
          <w:rFonts w:ascii="Arial" w:hAnsi="Arial" w:cs="Arial"/>
          <w:b/>
          <w:color w:val="424242" w:themeColor="text1" w:themeShade="BF"/>
          <w:sz w:val="20"/>
          <w:szCs w:val="20"/>
        </w:rPr>
        <w:t xml:space="preserve">network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posture while delivering quick solutions to pressing infrastructure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for newly developed infrastructure features, ensuring that contributions are understood and utilized effectively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infrastructure bottlenecks, resulting in measurable performance improvements and contributing to the overall reliability of services offered by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and pairing sessions to instill best practices in system design and coding standards, fostering a collaborative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efficiency and streamline deployment processes in a scalable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design principles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of application workloads, enhancing application reliability and deployment agility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enhance the functionality of various applications, ensuring seamless data exchange between clients and servers while maintaining best practices in </w:t>
      </w:r>
      <w:r w:rsidRPr="00C3688B">
        <w:rPr>
          <w:rFonts w:ascii="Arial" w:hAnsi="Arial" w:cs="Arial"/>
          <w:b/>
          <w:bCs/>
          <w:color w:val="424242" w:themeColor="text1" w:themeShade="BF"/>
          <w:sz w:val="20"/>
        </w:rPr>
        <w:t xml:space="preserve">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reviews of existing codebases, refactoring where necessary to increase maintainability and efficiency, contributing to a robust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minor projects aimed at improving user engagement, utilizing analytics tools to track the impact of changes and guide future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participating in stand-ups, sprint planning, and retrospectives to drive continuous improvement and team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external services by writing efficient, documented code that facilitated communication between disparate systems and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basic SaaS applications,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simple backend processes to create functional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clean and responsive design patterns to improve user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improved coding practices and methodologies while contributing to project workflows, emphasizing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collaboration and traceability.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web applications thoroughly to identify performance issues, documenting outcomes and suggesting improvements to optimize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development of web solutions focusing on user experience, making sure that applications met the required functional specifications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collaboration sessions, contributing ideas and technical insights that shaped ongoing projects and enhanced overall application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innovative solutions to basic problems within projects, showcasing adaptability and eagerness to learn from new challenges, growing the technical foundations of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launch of several small applications in production, contributing to a team effort that resulted in successful deployments, ensuring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