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Software Engineer with over 11 years of experience in developing user-centric software applications. Proven track record of leading full software development lifecycles while focusing on mobile and web solutions, particularly in healthcare settings. Excels in agile environments, utilizing cutting-edge technologies to drive innovation and collaboration among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C#, Python, Java,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Node.js, Express, Angular, Django, Flask,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CI/CD, Jenkins,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MS SQL Server, Oracle, DB2, PostgreSQL,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Postman, New Relic, Prometheus, Grafana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design and implementation of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for both iOS and Android platforms through robust development frameworks and performance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microservices architecture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while ensuring seamless integration with existing cloud infrastructures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thorough code reviews and implemented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reducing bug incidence in deployment cycles across all mobile and web applications developed.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designed technical solutions that met business objectives,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promote continuous feedback and iterative improvement across software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responsive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versatility and maintainability while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type safety and developer productivity in large-scale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engagement through the integration of analytics and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insights and leveraging them for data-driven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pivotal role in maintaining and enhancing legacy systems through modernizing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and migrating data to cloud-based services, initiating significant performance upgrades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CI/CD practices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pipelines, facilitating faster release cycles and reducing manual errors throughout software development activities.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as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 master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sprints, managing stakeholder expectations, and fostering a collaborative team environment focused on delivering high-quality software solutions aligned with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expertise in developing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functionality while ensuring secure data exchanges compliant with industry standards,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concerning healthcare-related applications and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to onboard new developers and team members on using specific technologies and frameworks, enhancing overall team capabilities and reducing the onboarding learning curve.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cohesive product demonstrations to stakeholders, translating complex technical details into easily understandable presentations to secure user buy-in and align development goals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enhanced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functionality and user interfaces while adhering to industry standards for responsive design and accessibility considerations.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implement agile project management practices, facilitating bi-weekly sprints and effective backlog management to align development tasks with prioritized business goals and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optimize data storage solutions, enhancing performance efficiencies and ensuring effective data retrieval methodologies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tuning and optimization strategies across applications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testing and code profiling, directly contributing to substantial improvements in application load times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of software design and implementation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internal standards and ease of knowledge transfer for ongoing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integration of external APIs and third-party services into applications to enhance functionality and user experience, particularly in social media and payment processing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Partnered with UX/UI designers to create intuitive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actively contributing to the design process and ensuring the technical feasibility of layout designs before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junior developers in robust coding standards, design methodologies, and best practices around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boosting team overall productivity and adherence to development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meetings with QA teams to discuss testing outcomes and retention strategies for prior bugs, fostering a culture of quality assurance throughout the software development lifecycle.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dynamic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aesthetic appeal and functionality catered to user requirements and interaction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maintenance of application frameworks by fixing bugs and performing routine updates, ensuring seamless user experiences throughout various client-server configurations employed during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development tasks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creation of web services that interacted with complex databases, ensuring efficient client interactions and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efforts by generating comprehensive user documentation and manuals, outlining key feature sets and optimization techniques to facilitate end-user adoption and technical support activities.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collaborative team meetings to evaluate project backlogs and deliver actionable outputs, demonstrating adaptability amidst evolving project requirements during software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foundational concepts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within software development contexts while assisting with daily stand-ups and retrospective meetings, enhancing overall team cohesion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basic testing of web applications to ensure functional consistency and identified areas for improvement, ultimately leading to refined application performance measures across the project lifecycle.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