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Software Engineer with over 11 years of experience in software development focused on web and mobile applications. Expertise in Salesforce development, UX design, and advanced technical implementation. Proven ability to create exceptional digital experiences and drive collaborative projects across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Apex, JavaScript, HTML5, CSS3, SOQL, SQL, JSON,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Technologies:</w:t>
      </w:r>
      <w:r w:rsidRPr="00C3688B">
        <w:rPr>
          <w:rFonts w:ascii="Arial" w:hAnsi="Arial" w:cs="Arial"/>
          <w:color w:val="424242" w:themeColor="text1" w:themeShade="BF"/>
          <w:sz w:val="20"/>
          <w:szCs w:val="20"/>
        </w:rPr>
        <w:t xml:space="preserve"> Salesforce Experience Cloud, Lightning Web Components, Aura Components, Salesforce APIs, Salesforce Flow, Salesforce Integration, Salesforce Developer Console, Salesforce CLI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Bootstrap, JQuery, SASS, Webpack,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SFDX, Copado, Postman, Figma, Sketch, Adobe Creative Suite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Jest, Mocha, Chai, Cypress, Selenium, New Relic, Google Analytics, Optimizely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Salesforce Experience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user-friendly </w:t>
      </w:r>
      <w:r w:rsidRPr="00C3688B">
        <w:rPr>
          <w:rFonts w:ascii="Arial" w:hAnsi="Arial" w:cs="Arial"/>
          <w:b/>
          <w:color w:val="424242" w:themeColor="text1" w:themeShade="BF"/>
          <w:sz w:val="20"/>
          <w:szCs w:val="20"/>
        </w:rPr>
        <w:t xml:space="preserve">customer community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partner portals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numerous </w:t>
      </w:r>
      <w:r w:rsidRPr="00C3688B">
        <w:rPr>
          <w:rFonts w:ascii="Arial" w:hAnsi="Arial" w:cs="Arial"/>
          <w:b/>
          <w:color w:val="424242" w:themeColor="text1" w:themeShade="BF"/>
          <w:sz w:val="20"/>
          <w:szCs w:val="20"/>
        </w:rPr>
        <w:t xml:space="preserve">Salesforce Experience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sites, focusing on optimizing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flow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applications, improving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UX design efforts by creating wireframes and </w:t>
      </w:r>
      <w:r w:rsidRPr="00C3688B">
        <w:rPr>
          <w:rFonts w:ascii="Arial" w:hAnsi="Arial" w:cs="Arial"/>
          <w:b/>
          <w:color w:val="424242" w:themeColor="text1" w:themeShade="BF"/>
          <w:sz w:val="20"/>
          <w:szCs w:val="20"/>
        </w:rPr>
        <w:t xml:space="preserve">mockups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clearly aligned with business goals, translating complex requirements into intuitive digital experiences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end-to-end development processes, integrating front-end customizations with </w:t>
      </w:r>
      <w:r w:rsidRPr="00C3688B">
        <w:rPr>
          <w:rFonts w:ascii="Arial" w:hAnsi="Arial" w:cs="Arial"/>
          <w:b/>
          <w:color w:val="424242" w:themeColor="text1" w:themeShade="BF"/>
          <w:sz w:val="20"/>
          <w:szCs w:val="20"/>
        </w:rPr>
        <w:t xml:space="preserve">backend Salesforce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cohesive and successful application performance across all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t>
      </w:r>
      <w:r w:rsidRPr="00C3688B">
        <w:rPr>
          <w:rFonts w:ascii="Arial" w:hAnsi="Arial" w:cs="Arial"/>
          <w:b/>
          <w:color w:val="424242" w:themeColor="text1" w:themeShade="BF"/>
          <w:sz w:val="20"/>
          <w:szCs w:val="20"/>
        </w:rPr>
        <w:t xml:space="preserve">business logic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creating automated workflows that improved efficiency by automating routine tasks, thus reducing time spent on manual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utilizing </w:t>
      </w:r>
      <w:r w:rsidRPr="00C3688B">
        <w:rPr>
          <w:rFonts w:ascii="Arial" w:hAnsi="Arial" w:cs="Arial"/>
          <w:b/>
          <w:color w:val="424242" w:themeColor="text1" w:themeShade="BF"/>
          <w:sz w:val="20"/>
          <w:szCs w:val="20"/>
        </w:rPr>
        <w:t xml:space="preserve">Salesforce CLI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(SFDX) to ensure smooth transitions across development, testing, and production environments, ensuring minimal disruption to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security models within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granular permissions and sharing rules to protect sensitive information and maintain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in Agile development environments to gather requirements and ensure that the development of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aligned with strategic business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site performance through various techniques including lazy loading, </w:t>
      </w:r>
      <w:r w:rsidRPr="00C3688B">
        <w:rPr>
          <w:rFonts w:ascii="Arial" w:hAnsi="Arial" w:cs="Arial"/>
          <w:b/>
          <w:color w:val="424242" w:themeColor="text1" w:themeShade="BF"/>
          <w:sz w:val="20"/>
          <w:szCs w:val="20"/>
        </w:rPr>
        <w:t xml:space="preserve">caching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data retrieval patterns resulting in improved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user acceptance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bugs early and enhancing product quality before delivery to clients and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site performance and user analytics with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optimization opportunities, leading to increase in user satisfaction and site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best practices to ensure knowledge transfer and facilitate smooth transitions for onboarding new developers into ongoing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customized applications utilizing </w:t>
      </w:r>
      <w:r w:rsidRPr="00C3688B">
        <w:rPr>
          <w:rFonts w:ascii="Arial" w:hAnsi="Arial" w:cs="Arial"/>
          <w:b/>
          <w:bCs/>
          <w:color w:val="424242" w:themeColor="text1" w:themeShade="BF"/>
          <w:sz w:val="20"/>
        </w:rPr>
        <w:t xml:space="preserve">Salesforce Experience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engagement by generating user-centric designs based on stakeholder requirements and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data interaction between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existing client platforms effectively, ensuring a seamless integration and smooth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w:t>
      </w:r>
      <w:r w:rsidRPr="00C3688B">
        <w:rPr>
          <w:rFonts w:ascii="Arial" w:hAnsi="Arial" w:cs="Arial"/>
          <w:b/>
          <w:bCs/>
          <w:color w:val="424242" w:themeColor="text1" w:themeShade="BF"/>
          <w:sz w:val="20"/>
        </w:rPr>
        <w:t xml:space="preserve">technical specifications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documentation for development projects, facilitating better communication among the development team and stakeholders, ensuring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renewed functionality in Salesforce applications and delivering bug-free solutions that met client demands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capture unique business requirements and translate them into technical solutions within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customized experiences that boosted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UX/UI updates based on usability testing insights, using tools such as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align designs more closely with user needs and improve overall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developmental work using version control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effectively, maintaining project integrity across multiple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foster collaboration and knowledge sharing, contributing valuable insights on </w:t>
      </w:r>
      <w:r w:rsidRPr="00C3688B">
        <w:rPr>
          <w:rFonts w:ascii="Arial" w:hAnsi="Arial" w:cs="Arial"/>
          <w:b/>
          <w:bCs/>
          <w:color w:val="424242" w:themeColor="text1" w:themeShade="BF"/>
          <w:sz w:val="20"/>
        </w:rPr>
        <w:t xml:space="preserve">Salesforce Experience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advancements and various industry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new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optimizing workflows and enhancing service delivery to clients, which led to meaningful improvements in project outcomes.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basic functionalities which improved user experiences and simplified interactions within the platform itself.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testing phase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basic application compliance with requirements and maintained quality assurance procedures, which enhanced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front-end development tasks, ensuring website compatibility and responsive design across multiple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senior developers to learn about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customizations that bridged gaps in previously established systems and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understand quality control processes and ensure adherence to best practices in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nurturing a deeper understanding of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ongoing projects and developments rigorously to track progress and facilitate knowledge sharing among newer team members, contributing to a culture of continual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brainstorming sessions that focused on enhancing project workflows and driving innovation, which helped streamline the overall development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