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software development, specializing in web and mobile applications for the property and casualty insurance industry. Proven track record in building high-quality, scalable software solutions that enhance user experiences. Committed to continuous improvement, collaboration, and leveraging cutting-edge technologies to drive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HTML5, CSS, C#, SQL,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Spring, Jersey, Drools,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Mockito, Selenium, Jenkins, Maven,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 MongoDB, PostgreSQL, CouchDB,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GCP, Azure, Terraform, CloudFormation, CI/CD,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scalable back-end services, while leveraging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 capabilities, enhancing system performance and maintainability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in an agile, cross-functional team environment, applying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quality outputs, conducting regular code reviews, and continuously improving team practices through shared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user-responsive front-end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state seamlessly, leading to higher client satisfaction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delivery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and optimized performance for enterprise applications serving over a million users with stringent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thorough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bugs and enhancing overall product quality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the architecture and design of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enhancing scalability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guidance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for enhanced functionality, specifically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resulting in a streamlined customer experience for billing and claims.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orchestrated deployment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development workflows and guaranteeing consistent application behavior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indexing strategies and data retrieval efficiency, which supported application needs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technical discussions, voicing thoughtful insights into design approaches utilizing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significantly contributing to the team's knowledge and approach towards quality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data-driven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specifications and enhancing application functionality with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create back-end services that leverage RESTful APIs, streamlining user interactions and improving integration with existing systems while maintaining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QA processes, ensuring code quality through thorough testing practices and reducing time to market for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scrum ceremonies to enhance team productivity by refining product backlogs and prioritizing features based on business value, emphasizing team cohesion and effective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improved application modularity, fostering seamless product evolution and deployment flexibility in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to host applications efficiently, learning and implementing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logging and monitoring, ensuring system reliability and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requirements gathering and feedback sessions, utilizing insights to iteratively refine software solutions and drive user satisfaction with end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standards through peer code reviews and mentorship, enhancing team capabilities and cultivating a proactive technical environment conducive to innovation.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components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overall user experience under tight deadlines and evolving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endpoints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front-end and back-end systems, enhancing application functionality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collaborations to brainstorm and devise effective solutions for application challenges, continually aiming for innovation and improvement within the core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configuration of existing applications,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troubleshoot and optimize database performance, contributing to a smoother operational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development of responsive website layouts that enhanced user accessibility and performed consistently across multiple devices and browsers, achieving a cohesive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devs in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development workflows, improving environment consistency and flexibility for the deployment of applications and microservices.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of development processes, collaborating with team members to streamline knowledge transfer, ultimately facilitating onboarding of junior developers to the project and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