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II with over 11 years of experience in software development, specializing in building scalable web and mobile applications. Proven expertise in collaborating with cross-functional teams to enhance machine learning capabilities, optimize APIs utilizing Kotlin and Ruby on Rails, and implement automated testing frameworks. Committed to driving innovation and efficiency in digital-first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Ruby on Rails, JavaScript,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Node.js, Express.js,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Mockito,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that streamlined data integration,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fostering seamless interaction between machine learning models and internal teams for enhanced loan decisioning processes.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business objectives into technological solutions;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performance-driven backend services that improved application responsiveness and reduced processing time.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deployment errors, while ensuring the reliability and performance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applications in production environments.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deployments and enhancing collaboration within teams, which significantly accelerated development cycles and reduced time-to-market for new features.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data sources to enrich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accuracy of risk assessments and driving a substantial reduction in fraud rates across the lending platform.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to increase maintainability;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development of user-facing web applications, ensuring a high-quality user experience and aligning with modern UI/UX best practices.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production systems and participated in on-call rotations to troubleshoot issues quickly,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infrastructure, which contributed to an uptime stability of over 99%.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the API documentation and provided guidelines for team members, enhancing overall project communication and development efficiency while promoting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principles.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regarding microservices, recommending technology stacks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specific projects, which established greater flexibility and modularity in application designs.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Educated peers on advanced CI/CD methodologies and best practices by conducting workshops and forums, fostering an environment of continuous learning and professional development within the engineering team.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to clarify requirements and deliver sophisticated features, utilizing agile methodologies that helped manage project timelines while consistently achieving sprint goals.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to inform optimizations, launching initiatives that led to significant improvements in application efficiency and user satisfaction, aligning closely with Upstart's mission of enhancing credit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customer engagement metrics and led to increased user retention through responsive design and streamlined navigation.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integration with third-party services,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management and enabling seamless data workflows among various business applications.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to uphold coding standards and best practices, emphasizing the importance of maintainability and collaboration within the development team to enhance overall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from development to production and minimizing disruptions while maintaining high quality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features through refactoring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resolved identified performance bottlenecks and improved the loading speed of web pages significantly.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applying agile methodologies to actively contribute to discussions and adjust priorities with ever-evolving project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dynamic and responsive user interfaces that aligned with modern web application standards for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determine software requirements, translating client needs into technical specifications and developing solutions for immediate pain points.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deploying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features met client specifications and aligned with guidance from senior developers 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interactivity and improve final product deliverability to clients, ensuring usability across all devices and platforms.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to deepen understanding of agile frameworks and how they could improve project delivery times, often serving as support for more junior developers after gaining foundational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routine maintenance and query optimization to ensure data integrity and speed of access for application users.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for systems developed to provide clear guidance for future team members, streamlining the onboarding process for new developers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feedback loops with users to identify areas for improvement in application functionality, implementing changes based on user feedback that improved overall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project that improved feature rollouts by employing agile principles effectively, culminating in a successful project delivery that enhanced user access to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