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11 years of experience specializing in web and mobile applications. Adept at building high-quality software solutions, collaborating with cross-functional teams, and driving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capabilities while collaborating with visually driven designers for responsive web applications that meet modern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communication between front-end and back-end systems while applying best practices in API design, security,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code quality and reliability, ultimately exceeding team goals for software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microservices and streamline deployment processes, dramatically improving deployment efficiency and reliability across varied infrastructure environments during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collaboratively in an Agile environment, conducting weekly sprint reviews and daily stand-ups, effectively communicating as part of multi-functional teams to deliver customer-focused solutions quickly and iteratively.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automation in build and deployment cycles, leading to faster iteration and deployment capabilities in response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the status quo by implementing performance optimization strategies for complex queries and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load times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JavaScript development and code reviews, facilitating their growth and enhancing the overall code quality within the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understand user requirements and translate them into functional specifications using technical documentation practices that align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technologies,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redefine data-fetching strategies, promoting a shift towards modern application architectures that meet evolving market demands for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approaches, improving application responsiveness and modularity in line with company objectives and strategic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developments and implementations meticulously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through clear, accessible records for current and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high-quality user experience and adherence to UI/UX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and efficient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data handling and query response times in both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state management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flow, enhancing the performance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regression testing on applications to ensure feature integrity and continuity post-deployment, utilizing manual and automated testing frameworks effectively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libraries in projects, enhancing application functionalities and user engagement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scalability and resource-efficient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new features, detailing how they should be utilized by end users, alongside training materials to ensure teams are supported throughout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sessions to foster a culture of sharing best practices and improving overall team efficiency and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crafting engaging landing pages that align with promotional objectives in a competitive marketplace.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full-stack development efforts while gaining hands-on experience in backend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lightweight front-end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 through responsive design principles and effective navigation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collaboration within team projects while maintaining code integrity and accountability during updates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practices, ensuring functionality aligns with user expectations through cycles of unit testing and bug fixing in a test-driven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services by implementing basic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deployment strategies and performance monitoring as part of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team projects facilitated by Agile processes, quickly adapting to changing requirements and delivering incremental updates to ensure project alignment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