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11 years of experience specializing in full-stack development, leveraging Java, Spring Boot, and React to deliver high-performing web and mobile applications. Proven track record in employing AI/ML techniques and agile methodologies, enhancing system functionalities for improved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LangGraph, TensorFlow, PyTorch,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full-stack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robust development practices and ensuring seamless integration with cloud-based services for performance optimization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and refine requirements,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experiences and application functionality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web services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critical integrations and achieving high availability and reliability standards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DevSecOps principles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ensuring security compliance and facilitating continuous integration and continuous deployment (CI/CD)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build scalable applications, employing microservices architecture to enhance modularity and improve system maintenance processes significantly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analysis, delivering optimizations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user interactions to achieve higher satisfaction rates and usability metrics dynamically.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and debugging efforts for complex software issues,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enhance overall software quality and maintainability significantly during the lifecycle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systems and processes, incorporating best practices and maintaining detailed records for future reference, improving team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a culture of knowledge sharing and continuous learning while enhancing team performance through effective guidance.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feedback from product owners to pivot development strategies and align implementations with business objectives, ensuring timely delivery of high-quality software solutions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support optimal software performance and reliability,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coverage of code quality standards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planning sessions, providing technical insights and suggestions that influenced the design and implementation roadmap for future software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real-time features and improving user satisfaction through intuitive design practices and responsive touchpoints.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with diverse teams to gather requirements, assess project timelines, and ensure alignment with business goals while adapting to shifting priorities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interaction between front-end and back-end services through efficient querying and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comprehensive testing scenarios to validate changes, reducing incidence of bugs and issues post-deployment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facilitating collaborative development efforts by tracking changes and maintaining branches effectively to streamline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user interfaces and back-end data services within applications developed 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customer feedback approaches to further refine product features and create user-centric enhancements in features delivered through iterative improvement cycles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upgrades by refactoring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maintainability and paving the way for future enhancements while ensuring system stability throughout the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resilient features aligned with business objectives and user needs during the early stages of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in schema design practices to facilitate efficient system operations while ensuring data integrity throughout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wireframe creation and user experience design processes, translating business requirements into technical specifications while advocating for user-friendly interfaces and optimized navigation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foundational principles of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front-end development efforts by creating interactive and responsive web applications for end-user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developers, gaining exposure to modern development toolchains while enhancing foundational skills in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templating engines for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successful deployment of prototype applications, gaining exposure to various cloud services and management practices while highlighting areas of improvement in user-centered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coding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simple projects aimed at solidifying back-end knowledge while fostering a passion for dedicated software development and agile methodologies that would shape future career aspirations.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