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innovative Software Developer with over 11 years of experience in building scalable web and mobile applications. Proven expertise in full-stack development, leveraging modern frameworks and cloud services. Seeking to contribute technical acumen and creativity in delivering impactful solutions within the real estate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React, Django,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SQL Server, AWS Aurora RDS Serverless,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 DevOps, Lambda Functions, Jira,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BDA,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Aurora RDS Serverless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strong performance and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and integrated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provide flexible and efficient back-end solutions for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within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software products on time, fostering a culture of continuous improvement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complete software development life-cycle by developing detailed technical specifications, conducting code reviews, and ensuring compliance with industry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strong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patterns to produce clean, maintainable code, while actively participating in architectural discussions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create serverless applications that enhance performance and reduce operational costs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troubleshooting and debugging of production issues, enhancing application reliability and user satisfaction while implementing proper logging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coding standards, software architecture,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streamline deployment pipelines and application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stability of deliveries and fostering a test-driven development environment that minimized future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tasks involving both structured and unstructured databases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achieving project deadlines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for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definitions, improving developer onboarding and understanding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refactoring initiatives to enhance application performance and security compliance, significantly reducing the likelihood of vulnerabilities. 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and deploying client-specific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real-time data processing and user-friendly features adapted for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define project scopes, timelines, and deliverables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projects remained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integrating back-end logic to create full-stack solutions for diverse clients within a tightening deadline.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libraries to enhance functionality of existing systems, increasing workflow efficiency while maintaining high standards of software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promote team collaboration and improve development workflows,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robust, high-performance applications that significantly improved the reliability of client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software methodologies and system architecture in alignment with enterprise guidelines, contributing to a knowledge repository for future projects and new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client requirements through meetings and interviews, translating business needs to technical specifications, and refining project plans collaboratively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maintenance and troubleshooting support for client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Monitoring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scripts, allowing timely resolutions and enhancements to existing functionalities.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basic functionalities within client applications using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and accessible web interfaces for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progress, schedule project tasks, and provide updates on coding challenges, contributing directly to overall project timelines and objectives, promoting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deploying fundamental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code adhered to basic standards while receiving feedback for continuous learning throughout the engineering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web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inline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provided users with a modern and polished user experience while improving overall engagement with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working with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collaborative coding efforts while managing code repository for multiple development branches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data storage requirements, developing small applications that facilitated data management in projects tailored for clients delivering specific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assistance in quality control testing under guidance of senior developers, ensuring the application met quality assurance standards with an emphasis on identifying common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