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11 years of experience in software development, specializing in C++, GoLang, and high-performance data ingestion systems. Proven ability to innovate and drive efficient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GoLang, SQL,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BigQuery, PostgreSQL, MongoDB, Oracle,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AWS, Azure, IBM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&amp; Streaming: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Pulsar, RabbitMQ, ZeroMQ, ActiveMQ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the core ingestion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throughput and performance while ensuring seamless integration with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design and implement user-friendly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microservices architecture to drive scalability and maintainability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operations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SQL queries, resulting in significant improvements in data retrieval times and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error handling and logging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of the ingestion system in production and reducing downtime during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alongside the Chief Architect to establish coding best practices and conduct code reviews, promoting a culture of quality assurance through continuous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complex system issues using advanced data analysis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proactive stance on system reliability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new feature set for data collection and aggregation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the performance of real-time analytics and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migration of on-premises infrastructure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scalability and flexibility while reducing operational costs and resource management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team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modern development methodologies, contributing to skills enhancement and strong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established benchmarks to identify potential bottlenecks, resulting in targeted improvements to the ingestion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software development practices, contributing to sprint planning sessions and retrospectives, ensuring that the team focused on delivering high-quality features within set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documentation and knowledge sharing initiatives by creating comprehensive technical specifications for system enhancements and new features developed in collaboration with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 centralized data processing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the handling of real-time data streams and improved data accuracy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architect efficient data storage solutions, ensuring consistent data integrity and facilitating rapid data retrieval processes for improved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monitoring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system performance and alert on anomalies, enhancing operational reliability and response protocols for critical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gather requirements and deliver technical documentation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ensuring alignment with project goals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to peers while adhering to best coding practices and promoting the Agile development methodologies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advancing the testing regime for newly developed features and ensuring quality across releases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of project artifacts and codebase, establishing collaborative workflows that enhanced team productivity and synchronization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meetings to deliver technical presentations showcasing how system enhancements made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improved client-facing applications and lowered latency.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a cloud-based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shaping the front end to improve user engagement and efficiency for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refine back-end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solutions and APIs while ensuring robust connections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to prioritize tasks and resolve technical blockers, which established continuous improvement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users to collect feedback on existing applications, utilizing that data to guide enhancements implemented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subsequent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on emerging technologies and trends in the software development space, highlighting potential opportunities for innovation and improvement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codebase for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and performance while migrating features to newer platforms and frameworks as requirements evolved.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internal tools to an Agile framework, facilitating team retrospectives and promoting a culture of open communication and shared responsibility, which improved project outcomes over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