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11 years of experience in software development, specializing in web and mobile applications. Expert in creating AI-powered solutions, microservices, and SaaS platforms using state-of-the-art technologies. Proven ability to enhance user experiences through innovative engineering methodologies and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React, Spring Boot, Flask,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LangChain, OpenAI GPT,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JIRA, Postman, Visual Studio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autonomous agent-based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communication between microservices while adhering to best security practices and API design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research and experimentation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models into production systems to optimize processes and resolve IT issues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enabling feature-rich environments appropriate for enterprise-level SaaS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cross-functional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workflow tracking which substantially improved the communication and visibility of our technical objectives and status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monitored and maintained existing AI solutions,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for serverless architecture, ensuring high availability and reliability of applications in a cloud-based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continuous integration and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our deployment processes and achieving frequent updates while maintaining system stability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data analytics techniques and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monitoring and analysis, directly contributing to improved user experience and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utilized best practices for software development, ensuring all code adhered to logical structure, documentation standards, and were optimized for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guidance to junior developers on implementations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model training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evaluation, fostering an environment of continuous learning and aiding in their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designing agentic workflows with advanced capabilities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our product’s differentiation in the competitive landscape of AI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expand the functionality of existing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aligned with enterprise objectives for enhancing digital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algorithms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emerging technologies to the engineering team, which led to innovative strategies that supported product development and feature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client-focused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solutions that not only met but exceeded client expectations in terms of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methodologies, contributing to sprint planning and retrospectives which enhanced team productivity and alignment with project goals in delivering custom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creating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seamless transitions and integrations for external developers and improving collaboration efforts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processing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flow and ensuring data accuracy for reports required in stakeholder meetings at various company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platforms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efficiency, security, and scalability to support business growth in a dynamic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while managing changes in code, significantly reducing implementation time and improving collaboration with development teams through clear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quality assurance testing to identify bottlenecks in application performance,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test API endpoints, ensuring robustness and reliability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architecture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contributing to a modular system design that simplifies deployments and eases scalability concerns for cloud-based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innovative user interface and overall improved user engagement metrics for entry-level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optimization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storage solutions suitable for real-time application needs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agile development, facilitating daily scrums that ensured project timelines were met and any blockers were swiftly addressed for uninterrupted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managers to define project requirements, gaining insights into customer needs and translating them into technical specifications for developers’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code quality and reliability before production deployment, ensuring software met user requirements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sessions, contributing insights from technical perspectives which led to better alignment of project deliverables with stakeholder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executing features within software applications aimed at enhancing security protocols, leading to a 15% reduction in vulnerability points measured post-deployment.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