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11 years of experience in developing robust web and mobile applications. Proficient in Java, Docker, and AWS, with a proven track record of delivering efficient solutions within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SQL,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Javalin,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OpenShift, Helm, Istio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Serverless,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Maven, Gradle, Jenkins, Terraform, DataDog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for enhanced resilience and performance monitoring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VA.gov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performance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observability and monitor.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met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 standards, streamlining the deployment processes across multiple environments and reducing time to deployment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pivotal role in adopting Agile methodologies, involving participation in sprint ceremonies while effectively communicating technical solutions to both technical and non-technical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secure software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the overall efficiency and code quality throughout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incident resolution in both production and developmental setups by identifying root causes and driving systematic improvements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cloud-native tools for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within cross-functional teams to design robust architectures that facilitated seamless integrations with adjacent systems enhancing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interoperability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all code developed met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VA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compliance, and accessibility standards, leading to improved acknowledgments from external compliance audits for our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monitoring systems with observability tools, optimizing application bottlenecks and enhancing overall performance metrics across deployment units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containerization, ensuring consistency across development, testing, and production stages while fostering a collaborative culture within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system performance monitoring protocols,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proactive identification of potential system failures and minimizing downtime for critical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technical documentation and led knowledge-sharing sessions which increased understanding of core systems and technologies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seamless project deliveries under tight deadlines while improving client satisfaction scores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functionality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effective data exchange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which lightened data handling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Agile/Scrum environment, actively participating in sprint planning sessions and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ensure timely delivery of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hosting, resulting in optimized resource utilization and cost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the QA team to develop automated testing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software testing processes and reduced regression defect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architecture discussions, leveraging experiences with cloud-native technologies to recommend enhancements that led to improved application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modern architectures,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achieving better scalability and maintainability goals for client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promoting best practices in code review and collaboration within the engineering team, fostering a culture of shared responsibility in deployments.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multi-tenant SaaS application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customer experience with role-based access management and performance tuning.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designers and product owners to implement user-friendly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increased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implementation of security measures including data encryption and user authentication policies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safeguarding customer data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initial scoping and design phases of applications, ensuring alignments to stakeholder expectations through effective communication and documentation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systems while collaborating on code with peers, ensuring consistency and collaboration on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application logic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focusing on clean code principles, which fostered profound maintainability and improved performance in all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reviews, providing constructive feedback that enhanced code quality and team cohesion, ensuring every team member had an opportunity for growth.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