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web and mobile applications. Proven expertise in designing robust software solutions with focus on supply chain management and ERP integrations, particularly using Odoo, Python, and PostgreSQL. Demonstrates strong problem-solving skills and a commitment to code quality with a deep understanding of compliance in regulated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C++, Java,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Odoo, Django, Flask,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Git,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 APIs, GraphQL, SOAP, Apache Kafka,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maintained custom *Odoo* modules for inventory and warehousing management, integrating complex *Python* logic to enhance performance and support business scalability in a regulated cannabis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identify business requirements, translating them into functional specifications for robust software solutions that streamline operations using *Django* and *Flask*.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*Odoo* modules, improving usability and speed, while ensuring compliance with state regulations by integrating with external *REST APIs* and compliance reporting systems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clean, maintainable code with a focus on automated testing utilizing *pytest*, increasing code coverage and reliability of features for critical supply chain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performance tuning strategies for *PostgreSQL*, fine-tuning queries to reduce latency in inventory retrieval processes, thus supporting seamless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Assumed lead role in architectural decisions aimed at scaling systems in support of dynamic business needs, while utilizing cloud technologies such as *AWS* and *Docker*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code reviews and mentoring junior engineers, fostering a culture of knowledge sharing and continuous improvement in coding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frameworks like *React* for developing user interfaces that engage users in real-time inventory management, thereby enhancing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tools like *Jenkins* to automate deployments of *Odoo* applications, significantly reducing time to delivery for new features and updates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of supply chain systems, identifying bottlenecks and proposing innovative solutions that optimize overall system efficiency utilizing *Apache Kafka* for event-driven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aggregation methods for compliance reporting by developing scripts that compile and transform data, improving administrative workflows and accuracy of reporting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presentations and conducted workshops for cross-functional teams to enhance understanding of software solutions, promoting transparency and collaboration throughout project lifecycles.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integrated business systems, utilizing *Python* and *SQL* to enhance operational efficiency and ensure compliance in highly regulated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analyze business processes, recommending software solutions that meet operational needs while adhering to industry standards for reporting and compliance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*Odoo* modules, focusing on efficient inventory management solutions that leverage state-of-the-art *JavaScript* techniques for better user engagement and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software issues in existing *PostgreSQL* databases, optimizing queries to enhance data retrieval performance effectively for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integrating various applications, ensuring seamless data flow and communication among business systems to improve operational effectiveness suit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improvements and integrations, ensuring clarity and compliance with industry norms for external audits and internal reviews of developed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analyzed application performance metrics, providing recommendations based on data findings that drive continuous improvement for client projects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real-time support for deployed applications and liaised with stakeholders to ensure systems met expectations and adhered to compliance mandates.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web applications using *Java* and *C++*, contributing to system architecture discussions and implementing scalable solutions that cater to client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services, employing techniques such as unit and integration testing to ensure software quality and compliance, while utilizing tools like *JUnit* and *Mockito*.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refine system requirements and project scope, focusing on enhancing user access and compliance tracking in developed applications within a secure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utilizing *HTML5*, *CSS3*, and *JavaScript*, contributing to improved user engagement and overall satisfaction in application interactions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web applications, leveraging *REST APIs* to facilitate communication between old and new systems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member design reviews, providing feedback and suggestions that contribute to the improvement of user experience and system functionality based on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approximately 3 small-scale applications enhancing internal processes and compliance reporting, effectively showcasing adaptability and a thorough understanding of project workflows and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