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specializing in web and mobile applications. Skilled in enhancing data performance through distributed search technologies, fostering cross-functional collaboration in a remote environment, and advancing innovative solutions for IT and security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React, Express,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 PostgreSQL, MongoDB,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Lambda, S3, Elastic Beanstalk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JIRA,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Data Processing:</w:t>
      </w:r>
      <w:r w:rsidRPr="00C3688B">
        <w:rPr>
          <w:rFonts w:ascii="Arial" w:hAnsi="Arial" w:cs="Arial"/>
          <w:color w:val="424242" w:themeColor="text1" w:themeShade="BF"/>
          <w:sz w:val="20"/>
          <w:szCs w:val="20"/>
        </w:rPr>
        <w:t xml:space="preserve"> Elasticsearch, Apache Kafka, Spark, Hadoop,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high-performance backend systems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real-time data processing to meet complex querying requirements for diverse data environments and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 cross-functional team to design and implement solutions based on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flows and maintaining high reliability and observability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agile sprint planning sessions, applying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thus enhancing team efficiency and ensuring alignment on project goals relating to distributed search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refactoring of existing systems, emphasizing the use of clean, maintainable code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an emphasis on resilience and observability within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enhancement of our distributed search framework through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integrating with various data sources like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seamless operational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prototypes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showcasing advanced capabilities for </w:t>
      </w:r>
      <w:r w:rsidRPr="00C3688B">
        <w:rPr>
          <w:rFonts w:ascii="Arial" w:hAnsi="Arial" w:cs="Arial"/>
          <w:b/>
          <w:color w:val="424242" w:themeColor="text1" w:themeShade="BF"/>
          <w:sz w:val="20"/>
          <w:szCs w:val="20"/>
        </w:rPr>
        <w:t xml:space="preserve">UI/UX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complemented backend search functionalities, receiving positive feedback during user testing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optimization strategies for SQL and NoSQL databases, utilizing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indexing features to improve response times in querying operations across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focused on </w:t>
      </w:r>
      <w:r w:rsidRPr="00C3688B">
        <w:rPr>
          <w:rFonts w:ascii="Arial" w:hAnsi="Arial" w:cs="Arial"/>
          <w:b/>
          <w:color w:val="424242" w:themeColor="text1" w:themeShade="BF"/>
          <w:sz w:val="20"/>
          <w:szCs w:val="20"/>
        </w:rPr>
        <w:t xml:space="preserve">cloud infrastructure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setups, aiming to improve deployment practices and disaster recovery planning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monitoring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insights into system health and enabling prompt responses to potential performance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deployment cycles via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emphasizing best practices to ensure smooth integration and continuous delivery across various development stages and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adopting agile methodologies and efficient coding practices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peer learning and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on-call responsibilities and technical support initiatives to address urgent queries related to the backend data processing framework, maintaining operational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solutions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RESTful APIs that enhanced client server communications, specifically targeting performance improvements in data retrieval functionalities for various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integrate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with backend services, ensuring smooth user experiences and effective data presentation tailored to client specifications and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optimized existing database systems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indexing strategies and query performance optimization to handle large-scale datasets efficiently without compromising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adoption of agile methodologies, engaging in daily scrums and sprint retrospectives to iteratively improve implementation processes and streamline project deliverables in alignment with client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traditional data storage solutions to modern cloud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application scalability and reliability enhancements for deployed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and integration testing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integrity and performance benchmarks were consistently met across evolving software components designed for customer adaptation.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monitoring and alerting tools into existing systems, enhancing operational transparency and leveraging data insights to refine application performance and reliability metrics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Championed the implementation of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deployment processes and reducing manual intervention, thereby increasing workflow efficiency and minimizing errors.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multi-tenant SaaS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a team to deliver reliable software solutions aimed at improving business operations in the cloud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writing reusable code and libraries for future use with a focus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easy adaptability and growth of internal applications across various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development focusing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on schemas and stored procedures that optimized performance for transactional systems used in real-time business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consistency across the team and effective collaboration through pull requests and code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integration projects involving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data access and synchronization for client applications, while troubleshooting and resolving integration issues as they arose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to junior developers, aiding them in understanding the software development lifecycle and promoting best practices in coding methodologies and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involved in the testing phase of the development lifecycle, working alongside QA teams to ensure that product releases met defined criteria and maintaining high standards of software quality through testing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