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specializing in web and mobile applications. Expertise in both frontend and backend development with a focus on modern technologies, including TypeScript, Python, NestJS, and Vue 3. Proven ability to collaborate with cross-functional teams to deliver high-quality software solutions that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HTML5,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 3, React, Angular,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NestJS, Django, Flask,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Mocha, Chai, Playwright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architect and implement modern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 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and optimal user experience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scalable microservices architecture, improving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implemented, and automated testing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delivery, minimizing deployment issues and improving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while mentoring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collaboration and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enhancing the development process and ensuring consistency across development, testing,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debugging complex software issues, improving overall application performance and user satisfaction through diligent analytical skills and problem-solving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new technologies and tools to streamline processes and enhance team productivity, demonstrating strong curiosity and commitment to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documentation and internal guidelines for teams on software development practices, improving clarity and aligning the team on best practices for successful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modern and efficient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 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rich, interactive web applications that increased user engagement and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state-of-the-art software development methodologies such as Agile and Scrum, ensuring timely delivery of product features and enhancements to meet evolving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reliability for critical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team discussions to refine architecture choices, elevating product capabilities and ushering in innovative solutions that directly respond to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delivering multiple client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responsive frontend solutions that exceeded client expectations and enhanced brand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of developers to provide IT consulting services, implementing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which streamlined workflows for clients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and management of RESTful APIs,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reduced data-processing time and improved application efficiency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and documentation to align project goals with client specifications, ensuring that deliverables met or exceeded all outlined objectives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troubleshooting sessions that addressed and resolved client-reported application issues, demonstrating exceptional analytical skills and a commitment to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functionality, which facilitated seamless data exchange and enriched user interface features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intuitive user experience that increased customer engagement for client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collaborative development, code integrity, and timely resolution of merge conflicts between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small-scale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user-friendly interfaces for clients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processes under the guidance of senior developers, learning the importance of writing clean, maintainable code and implementing basic software development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brainstorming sessions, showcasing adaptive skills to suggest practical technical solutions for improving efficiency in project execution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acquiring valuable feedback on coding practices, focusing on clarity and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 while learning from peers'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user-friendly web applications on client servers, following best security practices and ensuring compliance with industry standards and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working on legacy codebases, learning techniques to refactor and modernize applications using contemporary frameworks and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an internal tool that improved team communication and project tracking by implementing a simple interface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workflow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