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Android mobile applications and backend development. Proven record of delivering user-centric solutions through innovative design and technical expertise in Kotlin, Python, and various modern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Python, JavaScript,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Jetpack Compose, RoomDB, Dagger/Hilt, KMM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delivering engaging user experiences through efficient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the mobile application and cloud services to enhance performance and scalability of mobile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define features, utilizing agile methodologies to plan sprints and adapt to changing requirements, ensuring timely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and improving application stability prior to each release cycle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continuous integration/continuous deployment (CI/CD)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deployments, which enhanced overall efficiency of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and best coding practices, leading code reviews to maintain quality standards and motivating teams towards collective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of mobile applications with backend services, applying comprehensive security practices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RoomDB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effective local persistency strategies to elevate user experience across various scenarios of the mobile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mobile applications using profiling tools, ensuring smooth user interface transitions and fast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transparent development workflow that aligns with business goals and enhances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on technology stack evolution, navigating emerging trends in mobile development to ensure the app remains competitive in a rapidly changing technology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branches and pull requests while ensuring smooth collaboration among team members during the app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maintain backend services, implementing best practices for scalable web applications to ensure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mobile application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compatibility, improving functional integrity across major mobile operating systems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libraries into existing applications, enhancing functionality and user engagement through improved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reusability across multiple platforms and enhancing the team's overall productivity when delivering mobile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application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of features from development environments to live production while maintaining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efficient data handling that aligns well with the mobile interfaces designed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maintenance to ensure continuous operation while enhancing current systems through refactoring techniques and best practices to improve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knowledge through comprehensive guides and wikis that improved onboarding processes for new engineers and retained knowledge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that adhere to modern best practices and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foster a collaborative environment, emphasizing clean code practices and adherence to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gain insights into processes for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understanding of backend interactions between client and server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for application stability, utilizing debugging tools to pinpoint and correct software issues ensuring a smooth user experience in all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software lifecycle processes, providing input and feedback on new tools and methodologies that could improve project execution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facilitated user interactions through efficient management of onboarding and feature rollout and delivering consistent updates to the client-side.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data integrity to enhance overall application performance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