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11 years of experience in web and mobile application development. Expertise in building ad verification, analytics, and anti-fraud solutions, leveraging cutting-edge technologies to drive superior results. Proven ability to collaborate with cross-functional teams, ensuring the highest standards of software quality and performance are achieved.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SQL, JavaScript,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AngularJS, Node.js,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NoSQL,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Ansible, CircleCI, CloudFormation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a comprehensive suite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 verification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accurate analytics and real-time data for advertisers to enhance their ROI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 cloud-native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 fraud detection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intelligent algorithms for anomaly detection and minimizing ad spend loss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gather requirements and implement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responsive UI development, enhancing user engagement and improving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cloud infrastructure deployment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streamlined environments which drastically improved deployment times and reduced potential downtimes across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rapid iteration and release cycles while ensuring high-performance quality standards maintained through rigorous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facilitate interactions between various platforms which improved data retrieval efficiency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under high-load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championed best engineering practices, significantly elevating software quality and team collaboration across multiple agile projects in the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robust documentation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transparency in software architecture decisions and technical specifications for future reference and onboarding.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microservices architecture best practices to decompose legacy applications into manageable services, improving scalability and maintainability of the technology stack.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proactive performance tracking and reliability across web services at all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fostering a learning environment that promoted knowledge sharing and skill enhancement in specific areas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across team projects to ensure a streamlined workflow and seamless integration among various modules during the application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high-traffic web applications, contributing to solution designs that improved both user experience and application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and product management teams to define workflows and automate test cases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coverage and ensuring fewer production bugs in delivered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API functionality and optimized data structure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significant improvements in data query performance and application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configuring and deploying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which improved deployment speed and minimized configuration errors across multi-cloud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cross-team initiatives to ensure consistency in development practices and operational procedures, leading workshops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migration projects transitioning existing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scalability and fault tolerance overall.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comprehensive data models for client databases, ensuring efficient data handling and accessibility with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relational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feedback sessions that drove continuous improvement in agile workflows, leading to refined development cycles and more targeted delivery of software releases.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 interfaces for core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functional and visually appealing solutions for early-stage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team environment focusing on crafting robust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the needs of growing internal applications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management by performing data migrations and optimizations on existing records for increased application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troubleshooting and enhancing existing application components to resolve performance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 management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senior developers to implement best practices in code maintenance and version control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SVN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 team-oriented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cloud service deployment practices by assisting in the creation of environments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my understanding of cloud-native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 meetings and sprint planning sessions, utilizing agile methodologies effectively to keep project timelines on target and hurdles minimized.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