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11 years of software development expertise focused on creating innovative solutions for web and mobile applications. Proficient in critical technologies, including OpenVMS Macro Assembly, DCL, and networking protocols. Committed to enhancing public safety outcomes through technology and collaboration.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OpenVMS Macro Assembly, DCL, C, C++, Java, Python, Shell Scripting,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Technologies:</w:t>
      </w:r>
      <w:r w:rsidRPr="00C3688B">
        <w:rPr>
          <w:rFonts w:ascii="Arial" w:hAnsi="Arial" w:cs="Arial"/>
          <w:color w:val="424242" w:themeColor="text1" w:themeShade="BF"/>
          <w:sz w:val="20"/>
          <w:szCs w:val="20"/>
        </w:rPr>
        <w:t xml:space="preserve"> TCP/IP, UDP, JSON, REST APIs, Microservices, Continuous Integration, Git,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and Environments:</w:t>
      </w:r>
      <w:r w:rsidRPr="00C3688B">
        <w:rPr>
          <w:rFonts w:ascii="Arial" w:hAnsi="Arial" w:cs="Arial"/>
          <w:color w:val="424242" w:themeColor="text1" w:themeShade="BF"/>
          <w:sz w:val="20"/>
          <w:szCs w:val="20"/>
        </w:rPr>
        <w:t xml:space="preserve"> Eclipse, VS Code, Jenkins, JUnit, Maven, Ansible, Kubernetes, OpenSSL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SQL, Oracle, MySQL, PostgreSQL, RMS, Indexed Files,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OpenVMS, Windows, Linux, UNIX, Mac OS, AWS, Azure, Virtualization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feature enhancements for critical public safety </w:t>
      </w:r>
      <w:r w:rsidRPr="00C3688B">
        <w:rPr>
          <w:rFonts w:ascii="Arial" w:hAnsi="Arial" w:cs="Arial"/>
          <w:b/>
          <w:color w:val="424242" w:themeColor="text1" w:themeShade="BF"/>
          <w:sz w:val="20"/>
          <w:szCs w:val="20"/>
        </w:rPr>
        <w:t xml:space="preserve">software products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w:t>
      </w:r>
      <w:r w:rsidRPr="00C3688B">
        <w:rPr>
          <w:rFonts w:ascii="Arial" w:hAnsi="Arial" w:cs="Arial"/>
          <w:b/>
          <w:color w:val="424242" w:themeColor="text1" w:themeShade="BF"/>
          <w:sz w:val="20"/>
          <w:szCs w:val="20"/>
        </w:rPr>
        <w:t xml:space="preserve">OpenVMS Macro Assembly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performance to improve first responders' efficiency in emergency response situations.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utilizing </w:t>
      </w:r>
      <w:r w:rsidRPr="00C3688B">
        <w:rPr>
          <w:rFonts w:ascii="Arial" w:hAnsi="Arial" w:cs="Arial"/>
          <w:b/>
          <w:color w:val="424242" w:themeColor="text1" w:themeShade="BF"/>
          <w:sz w:val="20"/>
          <w:szCs w:val="20"/>
        </w:rPr>
        <w:t xml:space="preserve">XML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define system requirements and deliver high-quality software solutions adhering to established coding standards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robust </w:t>
      </w:r>
      <w:r w:rsidRPr="00C3688B">
        <w:rPr>
          <w:rFonts w:ascii="Arial" w:hAnsi="Arial" w:cs="Arial"/>
          <w:b/>
          <w:color w:val="424242" w:themeColor="text1" w:themeShade="BF"/>
          <w:sz w:val="20"/>
          <w:szCs w:val="20"/>
        </w:rPr>
        <w:t xml:space="preserve">DCL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and </w:t>
      </w:r>
      <w:r w:rsidRPr="00C3688B">
        <w:rPr>
          <w:rFonts w:ascii="Arial" w:hAnsi="Arial" w:cs="Arial"/>
          <w:b/>
          <w:color w:val="424242" w:themeColor="text1" w:themeShade="BF"/>
          <w:sz w:val="20"/>
          <w:szCs w:val="20"/>
        </w:rPr>
        <w:t xml:space="preserve">TCP/IP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connectivity for reliable data transmission, ensuring seamless integration within public safety networks across various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software development projects utilizing the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methodology, fostering a team environment based on collaboration and adaptability to accelerate project delivery timelines while ensuring product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implemented automated testing strategies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Maven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quality and reduce deployment risks in mission-critical software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advanced knowledge of </w:t>
      </w:r>
      <w:r w:rsidRPr="00C3688B">
        <w:rPr>
          <w:rFonts w:ascii="Arial" w:hAnsi="Arial" w:cs="Arial"/>
          <w:b/>
          <w:color w:val="424242" w:themeColor="text1" w:themeShade="BF"/>
          <w:sz w:val="20"/>
          <w:szCs w:val="20"/>
        </w:rPr>
        <w:t xml:space="preserve">OpenVMS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TCP/UDP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to troubleshoot and resolve complex networking issues, ensuring uninterrupted service for first responder technologies in high-pressure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the full product life cycle, from requirements gathering to deployment, emphasizing continuous improvement practices that drive operational excellence and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junior engineers in best practices for software development on the </w:t>
      </w:r>
      <w:r w:rsidRPr="00C3688B">
        <w:rPr>
          <w:rFonts w:ascii="Arial" w:hAnsi="Arial" w:cs="Arial"/>
          <w:b/>
          <w:color w:val="424242" w:themeColor="text1" w:themeShade="BF"/>
          <w:sz w:val="20"/>
          <w:szCs w:val="20"/>
        </w:rPr>
        <w:t xml:space="preserve">OpenVMS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focusing on the importance of system security in public safety applications and model program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collaborated on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containerization strategies to streamline application deployment across multiple environments while ensuring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documentation for software designs and eventual implementations, ensuring compliance with industry standards, and facilitated knowledge transfer sessions with stakeholders to increase project transparency.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workshops and training sessions to stay updated on emerging technologies relevant to public safety software development, helping the organization maintain a competitive edge.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project retrospectives to gather team feedback and identify areas for improvement, creating an environment of continuous learning and development within the engineering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innovative </w:t>
      </w:r>
      <w:r w:rsidRPr="00C3688B">
        <w:rPr>
          <w:rFonts w:ascii="Arial" w:hAnsi="Arial" w:cs="Arial"/>
          <w:b/>
          <w:bCs/>
          <w:color w:val="424242" w:themeColor="text1" w:themeShade="BF"/>
          <w:sz w:val="20"/>
        </w:rPr>
        <w:t xml:space="preserve">software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clients in various sectors, leveraging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to enhance integration with existing systems and optimize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teams to create modular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improving the development speed and maintainability of enterprise-level applications while adhering to best practices of software engineering.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facilitating daily stand-up meetings and sprint planning sessions to enhance project coordination and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design and optimize schemas for applications, ensuring efficient data retrieval and storage to enhance software performance across various deployment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detailed requirements analysis sessions with clients to clarify business needs and translate them into technical specifications that inform the development process and anticipate project challenges.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dynamic and responsive user interfaces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customer-facing applications, ensuring seamless user experience and accessibility on various devices through thorough testing methodology.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code repository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best practices for versioning and collaborative development, leading to increased accountability and efficiency in project delivery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ongoing technical support and documentation for projects, allowing teams and stakeholders to quickly onboard new technologies and methodologies that were introduced to the organization.</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a </w:t>
      </w:r>
      <w:r w:rsidRPr="00C3688B">
        <w:rPr>
          <w:rFonts w:ascii="Arial" w:hAnsi="Arial" w:cs="Arial"/>
          <w:b/>
          <w:bCs/>
          <w:color w:val="424242" w:themeColor="text1" w:themeShade="BF"/>
          <w:sz w:val="20"/>
        </w:rPr>
        <w:t xml:space="preserve">SaaS application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requirements and user experience optimization through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coding activities under the guidance of senior developers, gaining proficiency in software development principles and eager to expand skills related to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quality assurance teams to perform rigorous testing and debugging, enhancing the functionality and performance of applications prior to deployment to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defining user stories and requirements for project specifications, enhancing collaboration among stakeholders while gaining insight into the importance of client-focused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technical documentation for deployment and user guides, ensuring end-user training and adoption of emerging features and capabilities within the developed applications provided.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brainstorming sessions to discuss innovative features and enhancements for the existing codebase, fostering a culture of creativity and continuous improvement within the software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 the final project, contributed to enhancing an application that managed client data, participating in meetings and planning sessions that successfully led to an improved user interface and overall experience.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