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 in software development focusing on mobile and web applications. Proven track record in full-stack development using React Native, C#, and backend microservices, with a commitment to coding best practices and team collaboration.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Node.js, Express.js, Redux,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Azure DevOps,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Jasmine,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seamless access to enterprise class vault services,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a smooth user experience across both iOS and Android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to gather requirements, propose technical solutions, and conduct architectural discussions, enhancing the development of both mobile and backend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RESTful APIs consumed by mobile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microservices, which streamlined the application communication layers and enhanced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the quality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code, enforcing maintainability and best practices across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by sharing insights on mobile development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best practices and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improving the team’s productivity and resulting in higher quality deliverables in a timely manner on various mobile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sessions, influencing the direction of the mobile application development by integrating security measures aligned with best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knowledge of emerging technologies relevant to mobile development, incorporating trends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and ensuring applications maintained high standards in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ascertain functionality of new features in the mobile application, contributing to a solid test coverage and reliability of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increasing efficiency and maximizing uptime across production environments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improving setup times and consistency across team environments, leading to smoother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performance analysis tools, resulting in fine-tuning the applications for better resource management and a user experience that adheres to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responsive design principles and integrating management features for client administrative tasks with strong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foundations.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security features into applications, focusing on user privacy and data integrity, aligned with industry standards, ensuring sensitive data was protected throughout user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application processes by conducting thorough code reviews and refactoring code, allowing for better maintainability and reduced technical debt across multiple projects, adhering to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in the design phase to leverage best practices in mobile-first design, ensuring user-centric applications met business requirements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to optimize team performance, adapting the workflow to the needs of the projects and ensuring consistent delivery of high-quality code across development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and debug applications while implementing best development practices, contributing to a faster deployment frequency and reduction of bugs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product managers to define project scope and prioritize features according to business needs, enhancing project outcomes through effective communication and strategic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the application architecture, focusing on microservices and a cloud-native approach to ensure scalability and resilience of web products.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improve user experience and interface interactions for end-users within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various stakeholders to define and document project specifications, ensuring that anticipated user requirements were effectively captured and translated into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reliable codebase with consistent feedback allowing teams to refine development practices and reduce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source code, enabling a collaborative workflow that supported multiple development streams and fostered efficient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insights into development processes and enhancing team dynamics and project deliverables through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debugged legacy code to improve system efficiency and functionality,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upgrade features and maintain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deployment of application updates, ensuring continuity of service and delivering improved user features, completing these tasks within typical project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