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software development, specializing in building innovative web and mobile applications. Proven expertise in Java, Spring, Machine Learning, and Big Data technologies. Strong collaborator with an aptitude for tackling complex problems and driving projects to completion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Scala, C,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Spring Webflux, Reactor, Netty,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&amp; Machine Learning:</w:t>
      </w:r>
      <w:r w:rsidRPr="00C3688B">
        <w:rPr>
          <w:rFonts w:ascii="Arial" w:hAnsi="Arial" w:cs="Arial"/>
          <w:color w:val="424242" w:themeColor="text1" w:themeShade="BF"/>
          <w:sz w:val="20"/>
          <w:szCs w:val="20"/>
        </w:rPr>
        <w:t xml:space="preserve"> Hadoop, Kafka, Spark, Lucene NLP, Aerospike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Environments:</w:t>
      </w:r>
      <w:r w:rsidRPr="00C3688B">
        <w:rPr>
          <w:rFonts w:ascii="Arial" w:hAnsi="Arial" w:cs="Arial"/>
          <w:color w:val="424242" w:themeColor="text1" w:themeShade="BF"/>
          <w:sz w:val="20"/>
          <w:szCs w:val="20"/>
        </w:rPr>
        <w:t xml:space="preserve"> Git, GitLab, IntelliJ, Gradle,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 &amp; APIs:</w:t>
      </w:r>
      <w:r w:rsidRPr="00C3688B">
        <w:rPr>
          <w:rFonts w:ascii="Arial" w:hAnsi="Arial" w:cs="Arial"/>
          <w:color w:val="424242" w:themeColor="text1" w:themeShade="BF"/>
          <w:sz w:val="20"/>
          <w:szCs w:val="20"/>
        </w:rPr>
        <w:t xml:space="preserve"> REST, Microservices, XML, JSON, HTTP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architectures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enhanced processing capabilities on large datasets across various real-time applications in a cloud-based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efficient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accuracy and search relevance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integrating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ingestion times, which led to better performance metrics and optimized resource management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microservice-based architectures with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interaction between various applications, which boosted overall system extensibility and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versioning and CI/CD pipelines to automate deployments, resulting in a streamlined development process and reduced deployment time by improving team collaboration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architecture discussions around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applications, fostering a flexible infrastructure environment that enabled rapid scaling and resource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all software components, ensuring team alignment on technical standards and best practices to mitigate onboarding challenges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IntelliJ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code development, debugging, and testing, adhering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timely delivery of high-quality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to stay ahead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trends and technologies, integrating new insights into ongoing projects and improvements to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pair programming sessions to promote knowledge sharing and coaching among peers, which enhanced team cohesion and increased project success rates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improving team competency in utilizing analytics tools that drive informed strategic business decisions and innovations.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software development and coding standards, significantly enhancing the team's skill set and productivity in delivering client-focused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critical components of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driving a seamless user experience and helping navigate the challenges posed by high volumes of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data scientists to tailor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ensured accurate data processing and retrieval for applications that require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existing data ingestion processes by integrating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alignment with ETL best practices, which enabled efficient handling of large-scale datasets for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implemented scalable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easy communication across disparate systems and enhancing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effective project management and maintaining code integrity across critical releases, which enhanced the development workflow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deployment processes across cloud environments and ensuring consistent performance in various system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tools for performance tracking of applications, leveraging metrics to drive proactive adjustments that improved system uptime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focusing on enhancing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adherence, ensuring high-quality outputs that meet functional requirements and project timelines, boosting overall team productivity.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user-centric design, utilizing a collaboration platform streamlining communication between stakeholders and developers to enhance usability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and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gaining exposure to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high availability across web applications through meticulous testing and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ensuring data integrity which supported reliable application performance amidst frequent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small-scale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knowledge in container orchestration and contributing to project deployments in one of the initial team projects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weekly team stand-ups and sprint reviews, gathering feedback to iterate and improve application features based on evolving user requirements and market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integration of essential components in the web application stack, utilizing foundational knowledge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enrich client-side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analytics tools for tracking user engagement and application performance, utilizing insights to drive feature enhancements and optimize the development trajectory for subsequent iterations.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