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11 years of experience in delivering innovative solutions in the digital twin and industrial software domains. Skilled in developing high-fidelity applications and data platforms leveraging modern technologies. Proven ability to integrate complex systems and drive software design practices, ensuring optimal performance in industrial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SQL, HTML5, CSS3, TypeScript,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WPF, Blazor, ASP.NET Core, Entity Framework,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TimescaleDB, InfluxDB, MongoDB, Microsoft SQL Server, MySQL,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GitHub Actions, Azure DevOps,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Industrial Protocols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OPC UA, CIP/Ethernet/IP, PLC Programming, SCADA Systems, HMI Development, Machine Learning, Data Engineering, IoT Frameworks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digital twin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simulation models and UI/UX for diagnostics, enhancing user experience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PLCs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OPC UA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.NET standard libraries, enabling seamless communication between devices and software systems for enhanced real-time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edge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time-series logging of machine process values and creating custom dashboards for KPI reporting and trend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investigate machine performance issues,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digital twin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simulate and rectify real-world inefficiencies effectively, optimizing machine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automated tests within the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code quality and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system architectures and contributed to coding standards, ensuring code maintainability and consistency across diverse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.NET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introducing modern web-first delivery approaches and significantly improving user-interface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managed data visualization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actionable insights and KPIs to end-users through intuitive dashboards, enhancing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code reviews,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contributing to a culture of high technical standards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CIP/Ethernet/IP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clients, facilitating efficient operations within Rockwell automation environments, demonstrating deep industry knowledge and technical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and service engineers to validate machinery in a digital environment before deployment, assuring quality and operational readiness.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high-level system security and performance optimized through thorough telemetry and logging practices,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monitoring tools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IoT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IoT 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ability to monitor and control industrial equipment remotely for improved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databases, focusing on schema design and implementing ETL processes to manage industrial data effectively for reporting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development and providing enhancements to customer engagement on several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CIP/Ethernet/IP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troubleshooting issues related to industrial protocols and ensuring seamless operation of integrated machinery.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assess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for predictive maintenance, enriching the product offering and enhancing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legacy system migration projects by converting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of software applications, architectures, and processes, ensuring knowledge transfer within teams and supporting continuous improvement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collaborative software development processes and maintaining integrity and traceability of project codebases.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features for a SaaS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optimal user experience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existing applications, addressing performance bottlenecks, and implementing best practices in software development for enhanced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Written technical documentation for new systems developed, maintaining project records for both current and future references and ensuring alignments with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focusing on client workflows and industrial process layouts,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Interfaced with APIs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endpoints for seamless integration with third-party tools to deliver better insights into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automate builds and streamline deployment processes for various projects,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training modules for users, sharing knowledge on new software tools and enhancing team capability regarding technological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