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Full Stack Engineer with over 11 years of experience in software development, specializing in building robust web and mobile applications utilizing Node.js, Next.js, and a range of database technologies. Passionate about implementing innovative solutions for decentralized finance and securing on-chain transactions with Bitcoin's evolving ecosystem. Proficient in creating RESTful APIs and maintaining PostgreSQL databases with a focus on performance and reliability.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Node.js,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Next.js, Express, React, Vue.js, Nest.js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SQLite,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Travis CI, GitLab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to enhance the performance of financial APIs enabling seamless integration of Bitcoin transactions into decentralized finance applications for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schemas and optimized complex queries to ensure rapid data retrieval and integrity across multiple application integrations involving Bitcoin core functionalities and transaction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reliable background job processing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BullMQ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smooth handling of asynchronous tasks and reorg events while maintaining job idempotency in response to Bitcoin network conditions and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architect and build RESTful services that adhere to best security practices,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JSON-RPC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calls with Bitcoin nodes to deliver real-time transaction data and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logging and monitoring mechanisms implementing structured logs and alerting systems to optimize system reliability, facilitating early detection of issues impacting on-chain finance operations while enhancing service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unit, integration, and contract testing measures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reliability while adhering to agile methodologies in software development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CI/CD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application updates and enhance code review processes, significantly improving development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intuitive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seamlessly interact with backend services, focusing on delivering a smooth and interactive user experience for financial applications managing Bitcoin transactions and smart contracts.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that emphasized best practices in security and performance, mentoring junior developers in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code safety and maintainable architecture in complex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API specifications and architecture decisions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clear communication of service capabilities and workflows to stakeholders while simplifying onboarding for new development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ongoing learning initiatives about Bitcoin technologies, actively participating in workshops and meetups to stay informed on the latest advancements in zero-knowledge proofs and scaling solutions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collaborative workshops aimed at converging diverse perspectives toward building institutional-grade applications that prioritize system security, data integrity, and user-centric designs for financial technology.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built internal tools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streamlined operations and improve team productivity in developing software solutions for clients within the fintech space.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with a primary focus on ensuring data consistency and accuracy,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and adhering to security protocols for sensitive financial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collaborating closely with UI/UX designers to create engaging and responsive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top-notch user experience on all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and maintained CI/CD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testing and deployment processes, which improved the delivery pipeline efficiency by reducing release times during product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system architecture discussions emphasizing the adoption of microservices, which enhanced application scalability and maintainability while setups were deployed on AWS.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simple yet functional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functionality, enabling clients to manage resources efficiently in their operational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on code enhancements for existing applications, ensuring best coding practices were followed while familiarizing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capabilities in web app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QA testing methods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tests and manual testing procedures, ensuring the software met client strategies and user needs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features that leveraged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queries, improving the application’s capacity to handle user data effectively and facilitating better data visualization.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clear documentation practices across various phases of software development fostering better communication among team members, thereby enhancing project transparency and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adapted agile methodologies actively contributing to daily stand-ups and retrospectives, enhancing teamwork and collaboration across departments and teams responsible for various parts of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client-focused discussions, enhancing project deliverables based on client feedback and adjusting software features in accordance with business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