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Senior Software Engineer with over 11 years of experience in software development, specializing in full stack development for web and mobile applications. Proven expertise in building scalable applications using C#, .NET, AWS, and RESTful APIs. Adept at collaborating within cross-functional teams to deliver high-quality healthcare technology solutions. Committed to leveraging best practices to enhance system performance and drive successful data integration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Blazor, Angular, React, Vue.js, Entity Framework,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Oracle, PostgreSQL, MongoDB, Rave DB,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CloudWatch, Lambda, EC2, Docker,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Medidata Rave APIs, WebSockets,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Cloud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seamlessly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the data reporting capabilities for clinical trials.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to effectively communicate between frontend interfaces and the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Rave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data retrieval process and ensuring data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project stakeholders, gathering requirements and constructing technical specifications for applications, ensuring alignment with healthcare compliance and regulatory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training materials and user documentation for application deployment, facilitating user onboarding, and enhancing user experience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intuitive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GitHub for version control and continuous integration, streamlining the deployment of new features and improvements, while maintaining high code quality and effective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UI/UX components for data integration applications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21 CFR Part 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focusing on user-friendly designs driven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implemented best practices in coding standards and methodologies, fostering an environment of learning and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external APIs to enrich applications, enhancing functionality and providing greater value to stakeholders within the oncology clinical research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SQL queries for data manipulation tasks, managing database integrity and performance for backend applications while optimizing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Medidata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business intelligence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improvements through the utilization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automation in the application deployment cycle, and decreasing turnaround time internally.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rapidly changing project requirements by employing agile methodologies, ensuring timely delivery of quality software solutions while maintaining stakeholder satisfaction and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professional growth and enhancing team productivity across multiple projects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high-quality coding practices and collaboration with cross-functional teams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responsive design and user experience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writing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reporting, ensuring data accuracy and performance efficiency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an Agile environment,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effective communication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communications between application layers and third-party services, ensuring seamless interaction and data flow across different platforms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documentation of developed applications, ensuring all processes adhere to established coding standards and functional requirements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 feedback and analytics to enhance application functionality, iterating on designs to better serve end-users under various healthcare contexts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integrity, facilitating efficient team collaboration and minimizing risks associated with code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early-stage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functionalities and ensuring alignment with customer needs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responsive design principles while improving my technical skills for future growth in web development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best practices for database management, writing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managing data for small projects and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components to ensure reliability and functionality, being involved in bug tracking and resolution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under Agile methodologies, attending daily stand-ups, and participating in sprint retrospectives to reflect on challenges and improvements in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software documentation, clearly detailing specifications and functionalities of applications aimed at enhancing future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meetings, assisting in sharing knowledge and providing insights based on observations during the testing and development stages with a focus on improvement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