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11 years of comprehensive experience in software development, emphasizing on building robust web and mobile applications. Expertise in creating high-performance, scalable systems with keen attention to microservices architecture and API-first design, ensuring efficient development and deployment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SQL, NoSQL, HTML-5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Angular, React, Flutter, Node.js,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Microservices, OpenAPI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 high-traffic customer service application, enhancing user experience through seamless API calls and reducing data fetch timings by optimizing back-end services for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architectural improvements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which streamlined deployment processes, increased operational efficiency, and reduced downtime across various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methodologies during design sessions, fostering a culture of continuous learning and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redefine and implement system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increased modularity and code maintainability in the deployment of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interoperability which linked front-end interfaces seamlessly with back-end services for better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optimized database schemas that improved data retrieval speeds by over 30%, ensuring efficient data management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design sessions, ensuring adherence to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development, resulting in enhanced application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workflows and infrastructure provisioning, thus minimizing the potential for human error and expediting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implement security protocols within the software development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resulting in improved application security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health and optimize system resources in real-time, significantly increasing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reusable application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leverage cross-platform capabilities, reducing development time for mobile solutions and boosting code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cost-effective cloud solutions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operational cost reduction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implementation of MVC architecture while achieving optimal load handling capacity and responsiveness across all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design and implement RESTful APIs, providing critical data back-end services for mobile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by improving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SQL queries and interactions efficiently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consistency and retrieval times thereby improving the reliability of database-driven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validation phases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high reliability and maintenance of code quality in software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workflows, contributing to sprint planning sessions and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progress reporting, facilitating transparency within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open-source tools for UI development, integrating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layouts across different device dimensions, enhancing application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 the development of educational software solutions that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fetching strategies, improving the performance of data requests and reducing network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load balancing and web server management, significantly enhancing application performance during peak usage times and improving uptime statistics.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SaaS applications by building intuitive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interactions and responsiveness for a seamless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logic and served data efficiently to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reliability in the application flow, resulting in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encouraging collaborative development practices among team members, thus reducing merge conflicts and enhancing productivity during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full-stack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management of hosting environments which contributed to improved uptime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teams in developing event-driven microservices architectures, employing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between services, streamlining data processing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functional prototypes for customer feedback, iterating features based on usability testing results, facilitating continuous improvement and alignment with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deployments contributing to more than 10 successful rollouts in a short timeframe, showcasing adaptability to changing project requirements and engineering priorities.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