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backend development specializing in Node.js, SQL, and NoSQL databases. Adept at designing robust, scalable applications while mentoring teams and enhancing performance. Proven ability to align technical solutions with business needs and drive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TypeScript,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Redis, DynamoDB,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Express.js, Docker, Kubernetes, AWS, Azure, GraphQL, RESTful APIs,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Mocha, Chai, Jest, Selenium, Travis CI, CircleCI, Apache JMeter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Terraform, Ansible, Prometheus, Grafana, ELK Stack,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scalable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supporting applications with thousands of concurrent users and leveraging cloud solutions for resource optimization and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complex database structures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data integrity for applications requiring rapid data retrieval and processing without compromising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architecting microservices-based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deployment and scaling across cloud platforms, improving service uptime and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all backend services using tools like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safeguard sensitive data, enhancing application security and compliance with industry regulations for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conducted comprehensive code reviews, fostering a culture of collaboration and continuous learning, which improved team performance and reduced code defects in production environments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frontend developers to draft backend architecture proposals that align with business objectives, ensuring seamless integration and functionality of the entire tech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continuous performance tuning, utilizing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backend metrics, identifying bottlenecks and systematically addressing them to maximize throughput responsibly.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best practices in API design, crafting RESTful APIs that are well-documented and user-friendly, ensuring that external and internal clients have reliable access to data and services as needed.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for efficient release management that reduced deployment times while raising code quality through rigorous testing and validation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complex system issues, employing effective debugging techniques with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solutions that enhanced application stability under heavy load and unexpected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particularly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processing solutions, ensuring that systems were capable of scaling vertically and horizontally to accommodate fluctuating workloads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stayed abreast of emerging technologies and best practices in software development, advocating for improvements in development processes that align with technological advancements while meeting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backend operations, implementing reliable and efficient database structures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catered to an extensive range of application features while fostering optimal data access speed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development, integrating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scalable APIs that supported frontend functionalities demanding high availability, significantly increasing responsiveness of the applications deployed.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streamline backend processes, ensuring seamless data flow between systems while maintaining stringent adherence to security protocols using OAuth and JWT for secure access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solutions by implementing service-oriented architectures, enhancing system interoperability and modularity, allowing for easier updates and feature releases as dictated by project requirements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tool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enabling simplified deployment across various environments and minimizing discrepancies in development and production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enhancement by employing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writing robust applications that improved code maintainability and error reduction through static typing, facilitating easier onboarding of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optimization tasks routinely, employing profiling tools to analyze and validate system performance, suggesting improvements that led to better resource management on deployed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documentation of development processes and architectural decisions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team members and future hires have a clear reference for ongoing maintenance and updates.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variety of projects as a junior developer,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core functionalities for small-scale applications, gaining valuable hands-on experience in backend programming.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by following a structured approach to software development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enhanced team collaboration and project management processes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Understood and applied database management techniques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model application data effectively and support intermediate storage solutions while gaining exposure to NoSQL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simple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by writing functional backend services that interacted seamlessly with the frontend, contributing to user engagement and overall application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troubleshooting user-reported issues, employing resourceful debugging methods and effective communication with team leads to systematically resolve operational questions and ensure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training sessions with senior developers to enhance technical knowledge, particularly in software development lifecycle methodologies, which provided better insights into project delivery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contribute to the documentation of code standards and project workflows, ensuring consistent practices that facilitated onboarding and project handover, enhancing overall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