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Android Software Engineer with 11 years of experience in software development, specializing in web and mobile applications. Proven expertise in Kotlin, Android SDK, and delivering engaging user experiences through optimized application performance and effective collaboration across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Kotlin, Java, Swift,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Frameworks:</w:t>
      </w:r>
      <w:r w:rsidRPr="00C3688B">
        <w:rPr>
          <w:rFonts w:ascii="Arial" w:hAnsi="Arial" w:cs="Arial"/>
          <w:color w:val="424242" w:themeColor="text1" w:themeShade="BF"/>
          <w:sz w:val="20"/>
          <w:szCs w:val="20"/>
        </w:rPr>
        <w:t xml:space="preserve"> Android SDK, Flutter, React Native, Coroutines, Dagger/Hilt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Android Studio, Git, JIRA, Bitbucket,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Firebase, AWS, Google Cloud,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Espresso, Mockito, Kotlin Coroutines Test, Robolectric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Android application utilizing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consistently implementing </w:t>
      </w:r>
      <w:r w:rsidRPr="00C3688B">
        <w:rPr>
          <w:rFonts w:ascii="Arial" w:hAnsi="Arial" w:cs="Arial"/>
          <w:b/>
          <w:color w:val="424242" w:themeColor="text1" w:themeShade="BF"/>
          <w:sz w:val="20"/>
          <w:szCs w:val="20"/>
        </w:rPr>
        <w:t xml:space="preserve">MVVM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architectural patterns, enhancing code maintainability and ensuring seamless user interfaces for improved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to integrate user feedback into application features, leveraging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prototypes,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enhancing memory management and implementing </w:t>
      </w:r>
      <w:r w:rsidRPr="00C3688B">
        <w:rPr>
          <w:rFonts w:ascii="Arial" w:hAnsi="Arial" w:cs="Arial"/>
          <w:b/>
          <w:color w:val="424242" w:themeColor="text1" w:themeShade="BF"/>
          <w:sz w:val="20"/>
          <w:szCs w:val="20"/>
        </w:rPr>
        <w:t xml:space="preserve">Room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leading to a noticeable improvement in load times and overall responsiveness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UI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Espresso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significant reduction in bugs and a smoother rollout of additional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and paired programming sessions, effectively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maintain code quality and streamline team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deployment strategies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CI/CD pipeline leading to reduced deployment times and increased frequency of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adaptation of new technologies, particularly </w:t>
      </w:r>
      <w:r w:rsidRPr="00C3688B">
        <w:rPr>
          <w:rFonts w:ascii="Arial" w:hAnsi="Arial" w:cs="Arial"/>
          <w:b/>
          <w:color w:val="424242" w:themeColor="text1" w:themeShade="BF"/>
          <w:sz w:val="20"/>
          <w:szCs w:val="20"/>
        </w:rPr>
        <w:t xml:space="preserve">Kotlin Coroutines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asynchronous programming, which greatly simplified code complexity and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API interfaces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between different services and ensuring accurate communication and functionality in the application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Enhancing user experience through meticulous attention to UI and UX detail, studying emerging trends in mobile design to implement innovations that resonate with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 of legacy systems to </w:t>
      </w:r>
      <w:r w:rsidRPr="00C3688B">
        <w:rPr>
          <w:rFonts w:ascii="Arial" w:hAnsi="Arial" w:cs="Arial"/>
          <w:b/>
          <w:color w:val="424242" w:themeColor="text1" w:themeShade="BF"/>
          <w:sz w:val="20"/>
          <w:szCs w:val="20"/>
        </w:rPr>
        <w:t xml:space="preserve">Android Jetpack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modernizing application architecture and improving accessibility to new features for the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health through crash analytics and performance tracking using </w:t>
      </w:r>
      <w:r w:rsidRPr="00C3688B">
        <w:rPr>
          <w:rFonts w:ascii="Arial" w:hAnsi="Arial" w:cs="Arial"/>
          <w:b/>
          <w:color w:val="424242" w:themeColor="text1" w:themeShade="BF"/>
          <w:sz w:val="20"/>
          <w:szCs w:val="20"/>
        </w:rPr>
        <w:t xml:space="preserve">Firebase Crashlytics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resolving issues before impacting the end-user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Android development and coding standards, fostering a culture of knowledge sharing and collaboration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Android applications for varied clients,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build processes, ensuring requirements were met in a timely manner while maintaining high-quality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design, and ship new features,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management and communication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practices for mobile app development, including proper coding standards and documentation processes, to ensure code reusable and maintainable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migration and integration of existing applications into the </w:t>
      </w:r>
      <w:r w:rsidRPr="00C3688B">
        <w:rPr>
          <w:rFonts w:ascii="Arial" w:hAnsi="Arial" w:cs="Arial"/>
          <w:b/>
          <w:bCs/>
          <w:color w:val="424242" w:themeColor="text1" w:themeShade="BF"/>
          <w:sz w:val="20"/>
        </w:rPr>
        <w:t xml:space="preserve">Android SDK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modern design principles which improved app aesthetics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integration tests to ensure robust application performance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minimizing defects prior to app launch, thereby enhancing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senior engineers to troubleshoot bugs and implement fixes using debugging tools within </w:t>
      </w:r>
      <w:r w:rsidRPr="00C3688B">
        <w:rPr>
          <w:rFonts w:ascii="Arial" w:hAnsi="Arial" w:cs="Arial"/>
          <w:b/>
          <w:bCs/>
          <w:color w:val="424242" w:themeColor="text1" w:themeShade="BF"/>
          <w:sz w:val="20"/>
        </w:rPr>
        <w:t xml:space="preserve">Android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interface and experience in delivered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charge in adopting new libraries like </w:t>
      </w:r>
      <w:r w:rsidRPr="00C3688B">
        <w:rPr>
          <w:rFonts w:ascii="Arial" w:hAnsi="Arial" w:cs="Arial"/>
          <w:b/>
          <w:bCs/>
          <w:color w:val="424242" w:themeColor="text1" w:themeShade="BF"/>
          <w:sz w:val="20"/>
        </w:rPr>
        <w:t xml:space="preserve">Retrofit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OkHttp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calls, which streamlined data handling in mobile applications and improved network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and implemented changes using analytics tools, ensuring the applications continuously evolved in response to user needs and market demands.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client-based mobile applications, primarily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adhering to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to create intuitive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 meetings, collaborating with team members to discuss progress and blockers, ensuring timely delivery of application features while adhering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with senior developers, gaining valuable insights into efficient coding practices and contributing to the development of clean, maintainable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interfaces using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layout design, ensuring optimum user interaction and aesthetic appeal tailored for diverse user audiences.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trends in mobile technology, presenting findings to the team which initiated later projects focused on upcoming Android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prototype applications for client demos, showcasing both technical skills and creativity, which bolstered team credibility with prospective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 analytics and crash reporting, providing critical feedback loops to continuously improve application performance and stability, successfully delivering high-quality products.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