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11 years of experience in software development, specializing in web and mobile applications. Expert in Java, JavaScript, SQL, Spring, and distributed systems. Proven ability to design and implement scalable distributed software solutions that meet both user and business needs. Skilled mentor dedicated to team growth and knowledge sharing, adept at fostering collaborative environments to drive projects to successful completion.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Python,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Struts,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MySQL, PostgreSQL, MongoDB, Oracle,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Platforms:</w:t>
      </w:r>
      <w:r w:rsidRPr="00C3688B">
        <w:rPr>
          <w:rFonts w:ascii="Arial" w:hAnsi="Arial" w:cs="Arial"/>
          <w:color w:val="424242" w:themeColor="text1" w:themeShade="BF"/>
          <w:sz w:val="20"/>
          <w:szCs w:val="20"/>
        </w:rPr>
        <w:t xml:space="preserve"> AWS, Azure, Google Cloud, Heroku, Firebase,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secure and scalable distributed software solutions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tuning for a complex cloud infrastructure alongside agile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effective 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including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significant improvements in team productivity and code quality within our agile implementation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within cross-functional teams to refine user stories, ensuring they are developer-ready by defining acceptance criteria, enhancing alignment between technical deliverables and customer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maintaining high standards of code quality through continuous integration practices, resulting in faster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tools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workflows, enhancing collaboration and efficiency among engineering teams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best practices for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integration, integrating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 which significantly reduced errors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database structures utilizing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management strategies for application efficiency and integrity, addressing business-specific data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applications through profiling and analysis with tools like </w:t>
      </w:r>
      <w:r w:rsidRPr="00C3688B">
        <w:rPr>
          <w:rFonts w:ascii="Arial" w:hAnsi="Arial" w:cs="Arial"/>
          <w:b/>
          <w:color w:val="424242" w:themeColor="text1" w:themeShade="BF"/>
          <w:sz w:val="20"/>
          <w:szCs w:val="20"/>
        </w:rPr>
        <w:t xml:space="preserve">JProfiler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resource usage and providing recommendations that led to substantial improvements in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with peers to maintain coding standards and foster a culture of feedback that enhanced overall team output and individual developer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discussions on development of </w:t>
      </w:r>
      <w:r w:rsidRPr="00C3688B">
        <w:rPr>
          <w:rFonts w:ascii="Arial" w:hAnsi="Arial" w:cs="Arial"/>
          <w:b/>
          <w:color w:val="424242" w:themeColor="text1" w:themeShade="BF"/>
          <w:sz w:val="20"/>
          <w:szCs w:val="20"/>
        </w:rPr>
        <w:t xml:space="preserve">cloud-native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EC2 and S3, aligning business goals with technical capabilities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managing multiple project timelines and deliverables, consistently meeting stakeholder expectations while adapting to evolving project dynamics and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initiatives for knowledge sharing sessions within the team, focusing on emerging technology trends like </w:t>
      </w:r>
      <w:r w:rsidRPr="00C3688B">
        <w:rPr>
          <w:rFonts w:ascii="Arial" w:hAnsi="Arial" w:cs="Arial"/>
          <w:b/>
          <w:color w:val="424242" w:themeColor="text1" w:themeShade="BF"/>
          <w:sz w:val="20"/>
          <w:szCs w:val="20"/>
        </w:rPr>
        <w:t xml:space="preserve">serverless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fostered a culture of innovation and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 features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client-side performance while maintaining backend integrity with a focus on user-centered design and agile methodology.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into applications, optimizing data retrieval and storage processes by employing both traditional and modern database management techniques for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them into functional applications, enhancing user experiences through iterative testing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RESTful APIs, allowing seamless communication between front-end and back-end systems, thus delivering high-quality software solutions on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where I provided insights from technical development to ensure alignment with project goals and deliverable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managing code changes and promoting efficient collaboration among developers on multiple concurrent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scripts for features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reliability of software deployments and enabling faster release cycles through comprehensive testing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staff through active participation in code reviews and knowledge sharing sessions, fostering an environment of continuous learning and improvement.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proactive troubleshooting to enhance user experience on all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applications to modern frameworks including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functionality and maintainability of client-side features while aligning with UI/UX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tasks, implementing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data retrieval and manipulation, ensuring smooth operations and responsive applications for all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devising clear documentation of software functionalities and development processes, streamlining onboarding of new team members and improving project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small teams to utilize agile methodologies in the delivery of small-scale projects, gaining exposure to the software development lifecycle and stakeholder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tech meetups to discuss the latest trends in </w:t>
      </w:r>
      <w:r w:rsidRPr="00C3688B">
        <w:rPr>
          <w:rFonts w:ascii="Arial" w:hAnsi="Arial" w:cs="Arial"/>
          <w:b/>
          <w:bCs/>
          <w:color w:val="424242" w:themeColor="text1" w:themeShade="BF"/>
          <w:sz w:val="20"/>
        </w:rPr>
        <w:t xml:space="preserve">web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 an innovative and forward-thinking approach to project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learned and applied best practices in coding standards and software design patterns to enhance the reliability and performance of applications, contributing to final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