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specializing in software development for both web and mobile applications. Proven ability to lead quality assurance processes, build automated testing frameworks, and collaborate within agile teams to deliver high-quality software solutions. Adept in modern programming languages and tools, with a strong focus on automation and performance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Selenium, Cypress, JUnit, TestNG, Pytest, Appium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GitLab, GitHub, Jenkins, Bamboo, CircleCI, TeamCity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Database:</w:t>
      </w:r>
      <w:r w:rsidRPr="00C3688B">
        <w:rPr>
          <w:rFonts w:ascii="Arial" w:hAnsi="Arial" w:cs="Arial"/>
          <w:color w:val="424242" w:themeColor="text1" w:themeShade="BF"/>
          <w:sz w:val="20"/>
          <w:szCs w:val="20"/>
        </w:rPr>
        <w:t xml:space="preserve"> AWS, Azure, MongoDB, PostgreSQL, MySQL,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Tools:</w:t>
      </w:r>
      <w:r w:rsidRPr="00C3688B">
        <w:rPr>
          <w:rFonts w:ascii="Arial" w:hAnsi="Arial" w:cs="Arial"/>
          <w:color w:val="424242" w:themeColor="text1" w:themeShade="BF"/>
          <w:sz w:val="20"/>
          <w:szCs w:val="20"/>
        </w:rPr>
        <w:t xml:space="preserve"> JIRA, Postman, RestAssured, SonarQube, JMeter, Browserstack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automated test suites for web and mobile applications utilizing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high-level coverage across the entire tech stack, enhancing software reliability and user acceptance.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automated testing frameworks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applying industry best practices for object-oriented programming and continuous integration to streamline quality assurance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establish comprehensive testing strategies,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defect tracking and communication, driving improved project timelines and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functional and regression testing plans, leveraging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RestAssured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application performance, security, and scalability under real-world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enabling continuous feedback loops and adaptive development practices within the scrum team.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automated test results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documenting defects and ensuring timely resolution while maintaining open lines of communication with development teams to foster collaboration for quality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test automation processes by integrating CI/CD pipelines with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Bamboo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and triggering testing workflows to enhance reliability and efficiency in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Associate SDETs in best practices for test automation, contributing to the engineering team's knowledge base and fostering a culture of quality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selected modern test tooling and automation solutions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making informed recommendations based on project needs and industry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software version control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ensuring effective collaboration and integration of code changes across development teams and enhancing code quality through peer reviews and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white-box testing and code reviews, utilizing tools like </w:t>
      </w:r>
      <w:r w:rsidRPr="00C3688B">
        <w:rPr>
          <w:rFonts w:ascii="Arial" w:hAnsi="Arial" w:cs="Arial"/>
          <w:b/>
          <w:color w:val="424242" w:themeColor="text1" w:themeShade="BF"/>
          <w:sz w:val="20"/>
          <w:szCs w:val="20"/>
        </w:rPr>
        <w:t xml:space="preserve">JaCoCO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coverage metrics improvement to elevate software quality and performance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release sign-off procedures leveraging detailed test documentation and metrics reporting, ensuring the product meets all quality standards prior to customer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high-quality test automation solutions for client applications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 accuracy and performance aligned with user requirements and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detailed test plans and cases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effective project tracking and visibility into testing outcomes and defect resolutions and supports improved project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developers to identify testing needs and define user acceptance criteria, leveraging Agile methodologies to facilitate seamless project execution and coordinate timely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managed automated testing processes for web applications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reductions in manual testing time while enhancing test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discussions and code reviews, applying professional insights across testing best practices and promoting a collaborative quality engineering culture throughout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ensuring streamlined integration and deployment processes in accordance with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testing efforts with tools like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load and stress testing to validate application behavior under various conditions and enhancing reliability against production benchmarks.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continuous improvement initiatives by identifying gaps in testing processes and recommending solutions, thereby enhancing overall efficiency of project delivery and quality assurance.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 testing scenarios for client-facing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user experiences and adherence to design specifications during the development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developers to discuss testing results and debugging issues,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improving software reliability before launches.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test automation scripts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industry-standard frameworks, focusing on enhancing test execution speed and accuracy for efficient QA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contributed to collaborative knowledge sharing sessions within the development team to foster a culture of quality throughout the application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documentation of quality metrics and testing outcomes for stakeholder visibility, emphasizing adherence to testing protocols and the achievement of project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functions of automated testing frameworks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software development processes and ensuring high standards of quality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cross-browser compatibility testing processes, using </w:t>
      </w:r>
      <w:r w:rsidRPr="00C3688B">
        <w:rPr>
          <w:rFonts w:ascii="Arial" w:hAnsi="Arial" w:cs="Arial"/>
          <w:b/>
          <w:bCs/>
          <w:color w:val="424242" w:themeColor="text1" w:themeShade="BF"/>
          <w:sz w:val="20"/>
        </w:rPr>
        <w:t xml:space="preserve">Browserstack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to meet diverse end-user requirements and enhance software adaptability within various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