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in web and mobile applications development using modern technologies. Expertise includes building scalable solutions with an emphasis on user experience and technical excellence. Proven ability to lead cross-functional teams, deliver projects on time, and mentor junior engineers. Strong collaborator committed to achieving client-focused results while constantly improving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Angular, Django, Ruby on Rails, jQuery,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Tools:</w:t>
      </w:r>
      <w:r w:rsidRPr="00C3688B">
        <w:rPr>
          <w:rFonts w:ascii="Arial" w:hAnsi="Arial" w:cs="Arial"/>
          <w:color w:val="424242" w:themeColor="text1" w:themeShade="BF"/>
          <w:sz w:val="20"/>
          <w:szCs w:val="20"/>
        </w:rPr>
        <w:t xml:space="preserve"> AWS, Docker, Kubernetes, Terraform, Jenkins, Git,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MongoDB, MySQL, Redis, Cassandra, Elasticsearch,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 Tools:</w:t>
      </w:r>
      <w:r w:rsidRPr="00C3688B">
        <w:rPr>
          <w:rFonts w:ascii="Arial" w:hAnsi="Arial" w:cs="Arial"/>
          <w:color w:val="424242" w:themeColor="text1" w:themeShade="BF"/>
          <w:sz w:val="20"/>
          <w:szCs w:val="20"/>
        </w:rPr>
        <w:t xml:space="preserve"> Jest, Mocha, Chai, Selenium, JUnit, SonarQube,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architecture for cloud-based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secure access for millions of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user-centric features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enterprise HR platform, resulting in improved client satisfaction through enhanced UI/UX practices and seamless integration of onboarding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automating build processes, facilitating continuous integration, and ensuring high availability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cross-functional teams during agile sprints to align business objectives with engineering deliverables, improving project delivery timelines and fostering a culture of collaboration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optimizing query performance and database efficiency, while implementing industry best practices for data security and recovery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enhance system observability and reliability, mitigating downtime and addressing performance bottlenecks through proactive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technical mentoring sessions for junior developers, promoting adherence to software quality standards and encouraging knowledge sharing across the engineering team to enhance team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implementation of performance metrics that guided architectural improvements, while collaborating with Product Managers to define product roadmaps that align with strategic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thorough risk assessments during the design phase of new projects, addressing potential security vulnerabilities and ensuring compliance with industry standards for data privacy and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 services to streamline data synchronization across multiple platforms, utilizing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retrospectives that identified process bottlenecks and advocated for automation tools, resulting in continuous improvements and heightened team efficiency across software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overall engineering culture by organizing hackathons and engaging team members in knowledge share sessions, continually fostering a spirit of innovation and technical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responsiveness and performance while supporting intuitive user interfaces for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engineers to implement automated testing practices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quality assurance efforts and accelerating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updates and managed bug fixes efficiently in collaboration with cross-functional teams, directly improving system reliability and client operations without major service interruptions.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discussions to evaluate new technologies and tools, integrating solutions that improved development processes and reduced project timelines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flow and adherence to best practices in API design and version management for innovative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documentation and user manuals for software products, enhancing usability for end-users and providing insights into system services and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meetings assessing UI/UX trends, influencing design choices that directly aligned with client expectations and bolstered product adoption in multiple market segments.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focused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improving team dynamics and efficiency through practical sessions that emphasized iterative development and rapid feedback cycles.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scalable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delivering robust applications that supported internal business operations while meeting baseline industry standards for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troubleshoot and resolve software defects in a timely manner, utilizing debugging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assurance in application lifecycle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educational workshops on programming fundamentals, supporting peers in enhancing their understanding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 management principles related to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components with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remained responsive and aesthetically pleasing across varying devices and screen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sessions with clients, translating business needs into technical specifications while maintaining open lines of communication through various stages of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launch of internal applications that automated tedious tasks and improved departmental efficiency,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process automation.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existing software applications by diagnosing issues and implementing fixes under the guidance of senior developers, learning industry standards and effective programming techniques throughout the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