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developing innovative web and mobile applications. Expertise in full-stack development, data engineering, and AI systems. Proven leader in cross-functional teams delivering high-quality software solutions while ensuring performance and maintainability. Passionate about leveraging advanced technologies to drive operational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Angular, React,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Databricks, SQL Server, Power BI, Spark, Data 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Azure DevOps,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LLM, Prompt Engineering, TDD, RAG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modern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implementing best practices to enhance scalability and user experience across multiple products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data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curating datasets for analytics and predictive modeling, contributing to impactful data-driven decision-making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data scientists to design and deploy intelligent AI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overall product capabilities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facilitated agile practices in the development process, mentoring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advocating for best coding standards and practices throughout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resulting in improved performance and responsiveness of web applications and data services for users globally.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database management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advancing the data architecture to support enterprise-level applications and ensuring compliance with data governance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reporting capabilities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data visualizations and insights derived from integrated data sources to drive strategic initiatives across business verticals.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architect solutions that support deployment and scalability while ensuring security and compliance with privacy regulations in software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team collaboration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and deployment process to improve software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natural language processing tasks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analyzing user interactions with AI systems, leading to significant improvements in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performance tuning and optimization of application components, focusing on enhancing both the frontend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project to refactor existing applications to align with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the maintainability and user experience across all product 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web solutions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helping clients streamline their operations while adhering to industry standards and developing responsive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design and deploy a redesigned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successfully enhancing system functionality and optimizing database interaction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 migration processes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within client projects, enabling seamless data flows and reducing application downtimes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customizable reporting functionalities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designing visually compelling dashboards that provided insights and analytics tailored to client requirements and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of large-scale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 design principles, focusing on improving modularity and deployment processes for various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planning and retrospectives, advocating for best coding practices within teams and promoting an agile environment to enhance team productivity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clients to visualize data trends after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reporting solutions, facilitating enhanced business intelligence initiatives and strategic planning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administrative tasks, greatly reducing manual effort and improving process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in implementing features through agile methodologies, which improved productivity and project turnaround times through effective communication and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deliver responsive user experiences and manage data-driven projects under strict deadlines and heightened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engineering teams in maintaining project timelines and quality standards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in daily activities,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coding and testing of backend services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optimizing existing code for current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initial testing and quality assurance for software releases, providing critical feedback to development teams on integration points and system performance with various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project discussions related to software architecture and solution design, leveraging deep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structures and system interactions to propose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collaborating on debugging and code optimization tasks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and ensuring security compliance with federal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 small-scale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contributing to frontend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interfaces, allowing clients to customize their experience over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