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Lead Golang Software Engineer with over 11 years of experience specializing in web and mobile applications. Proven expertise in designing scalable systems, leading teams, and enhancing payment processing functionalities.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C#, TypeScript, Java, Ruby,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 Boot, Gorilla, Gin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Redis, Elasticsearch, Cassandra, InfluxDB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Jenkins, Git,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Event-Driven Architecture, CQRS, Domain-Driven Design, Serverless Computing, Message Queues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reliability, ensuring seamless handling of thousands of concurrent transactions in payment processing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Scrum team, collaborating with product stakeholders to gather requirements and ensure the development of robust, user-centric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IDTPay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access patterns to reduce latency and improve user experience for B2B and B2C payment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reliability of applications while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tuning and rapid troubleshooting of issues within payment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excellence by conducting regular code reviews and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resulting in improved code quality and reduced technical debt within the team's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vendor partners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integrations and ensuring compliance with industry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functionality by introducing new payment methods and optimizing existing payment flows, thereby increasing overall user engagement and satisfaction rates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IDTPay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microservices principles and best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emerging technologies into the development pipeline, promoting innovation and keeping the team updated with industry trends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payment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training sessions on team-specific technologies, enhancing team members' capabilities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containerization tools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hands-on workshops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applications, significantly boosting team's confidence and deployment success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secure payment processing features and data integration with third-party services, contributing to business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processes, facilitating sprint retrospectives and planning sessions to enhance team collaboration and product delivery timelines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streamline communication between front-end applications and back-end services, enabling better real-time data interactions for end-users through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modern UI design principles were adhered to while improving user experiences for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caching strategies to enhance application performance and significantly reduce response times in core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requirements, translating high-level concepts into actionable development plans while maintaining focus on client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quality through automated testing and faster release cycles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agile practices, fostering a collaborative learning environment that encouraged knowledge sharing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key features for a web-based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engagement through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for tracking project progress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transparency and workflow efficiency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and document functional requirements, ensuring software development efforts were aligned with organizational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modern development patterns to ensure code efficiency and reusability for subsequent development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scope and timelines, contributing proactively to solution brainstorming and aligning on key deliverables based on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testing of web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identify and resolve usability issues before wider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documentation and usage guidelines for newly implemented features, providing end-users with comprehensive support and enhancing adoption rates of new functionalities, resulting in improved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