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specializing in web and mobile application development. Proven expertise in Laravel, MySQL, and RESTful API design, with a strong commitment to delivering robust and scalable software solutions in a dynamic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TypeScript, HTML, CSS, SQL, Python,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React, Vue.js, Bootstrap, Tailwind CSS, Laravel Nova, Laravel Echo, Pest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Redis, Amazon RDS, Database Migration, Database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JWT, Laravel Passport, Postman, GraphQL, Swagger,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Continuous Integration, Docker, Kubernetes, Jenkins, Travis CI, Selenium, Code Coverage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consistently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enhance application responsiveness and database performance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exceptional system reliability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Eloquent 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database interactions and data handling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 through continuous integration and rigorous testing practices to uphold high software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application development goals with client expectations, fostering a customer-centric approach throughout project lifecycles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libraries into existing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user engagement without compromising on security 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automated deployments, streamlining the development workflow while ensuring high-quality deliverables and timely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to support a multitenant SaaS solution, facilitating improved scalability and maintainability while working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system architecture discussions and design reviews, contributing innovative ideas and solutions that reflect the latest industry trends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and adherence to best practices for user experience and design architectural principles in modern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reviews and documentation, empowering junior developers by sharing knowledge and fostering a collaborative learning environment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application performance, implementing indexing strategies and database normalization techniques that significantly reduced load times and enhanced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strong relationships with clients to elucidate business requirements, ensuring alignment between technical solutions and client objectives throughout project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featuring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products on schedule while adhering to coding standards and client specifications for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debugging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software reliability and ensured that features met rigorous quality assurance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schema optimization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efficiency of large datasets while implementing effective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designers to create intuitive user interfaces that captivated end-users while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of legacy applications to modern architectures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training for team members on best practices for API usage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and estimation processes that accurately reflected development timelines, utilizing agile methodologies to foster adaptable and efficient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troubleshoot and enhance application features, recommending improvements based on user feedback and system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endpoints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and accessible documentation that streamlined onboarding processes for new developers and supported ongoing project maintenance.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basic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solid foundational knowledge in backend development and contributing to overall project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frontend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with design specifications while developing mockups and wireframes for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fundamental normalization techniques to ensure data integrity for transactional systems that processed user-generated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alongside developers for iterative projects, attending daily scrums while enhancing communication skills and agility during development cycles without compromising code quality throughout.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develop and integrate components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practices and standard frameworks that modern applications required while building satisfactory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processes, adhering to coding standards in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to existing workflows during the deployment phases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 small-scale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managing deployment processes and ensuring configurations met business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