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Full-Stack Engineer with over 11 years of experience in software development, specializing in web and mobile applications. Proven track record in architecting scalable systems, enhancing user experience, and optimizing backend infrastructure through innovative technologies and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Ruby, Python, JavaScript,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Ruby on Rails,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S3, Lambda,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 &amp; Methodologies:</w:t>
      </w:r>
      <w:r w:rsidRPr="00C3688B">
        <w:rPr>
          <w:rFonts w:ascii="Arial" w:hAnsi="Arial" w:cs="Arial"/>
          <w:color w:val="424242" w:themeColor="text1" w:themeShade="BF"/>
          <w:sz w:val="20"/>
          <w:szCs w:val="20"/>
        </w:rPr>
        <w:t xml:space="preserve"> Microservices, Event-Driven Architecture, CI/CD, Agile,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across multiple environments, enhancing operational efficiency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and integration with existing systems, improving application communication and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 dynamic data processing system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latency and improved system responsiveness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application updates and version control practices, which streamlined development workflows and reduced 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and responsive user interfaces that improved overall user engagement and satisfaction, with a focus on delivering seamless experiences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structure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scalability of applications, resulting in quicker data retrieval times and an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secure coding and performance optimization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improving software quality and reducing vulnerabilities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while collaborating with UI/UX teams, resulting in improved usability by implementing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and enhanced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algorithms for data processing and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efficiency of backend logic and contributing to advanced financial analytics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authentication protocols and middleware solutions, ensuring robust protection against cyber threats while maintaining compliance with best practices and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development environments like </w:t>
      </w:r>
      <w:r w:rsidRPr="00C3688B">
        <w:rPr>
          <w:rFonts w:ascii="Arial" w:hAnsi="Arial" w:cs="Arial"/>
          <w:b/>
          <w:color w:val="424242" w:themeColor="text1" w:themeShade="BF"/>
          <w:sz w:val="20"/>
          <w:szCs w:val="20"/>
        </w:rPr>
        <w:t xml:space="preserve">Visual Studio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coding processes and enhance team collaboration, enabling faster problem resolution and higher productivity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and contributed to sprint planning, backlog refinement, and daily stand-ups, which fostered a collaborative development environment and enhanced project visibility for all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improve functionality and user access across various platforms, directly impacting customer engagement and satisfaction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functionalities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handling and seamless interaction between frontend and backend components to drive feature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formation of CI/CD practices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which enhanced deployment speeds and minimized downtime across multiple application releases to meet strategic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optimization practices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performance and reliability of web applications, significantly reducing load times and improving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intuitive user experiences by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 consistency across applications, making them accessible and visually appealing to a diverse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tandem with developers and product teams to iterate features based on user feedback, employing agile methodologies that increased feature adoption and customer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promoting collaborative development efforts and enabling efficient management of project updates and implementation of new features across the entire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resolving production issues both from the front-end and back-end, improving team response times and user satisfaction through effective incident management.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positive user experience and ensuring technical feasibility of UI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core principles of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contributing to software development projects, enhancing my understanding of full-stack development practices and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for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reusable code for back-end services that improved efficiency and maintainability of integrated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integrate third-party APIs into existing applications, ensuring seamless data transfer and user access to multiple services through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basic backend development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creating efficient queries and database schemas that met project requirements for immediate data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enhancing my communication and collaborative skills while ensuring alignment on project goals and fostering a positive 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deployment processes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me to understand the foundational skills needed for scalable web application development and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