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over 11 years of experience in creating innovative web and mobile applications. Adept in using Ruby on Rails, Typescript, and various AI technologies to enhance user experiences. Proven track record in leading projects from inception to delivery while integrating cutting-edge solutions and frameworks. Strong collaborator with excellent problem-solving skills and a passion for developing engaging features powered by large language models.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TypeScript, JavaScript, Python,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React Native,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AWS,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OpenAI API, TensorFlow, PyTorch, Scikit-learn, Natural Language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user-facing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an intuitive user experience that significantly improved engagement on our platforms by leveraging AI-driven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with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RESTful API design to achieve seamless integration with frontend components and enhance overall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build generative features that utilized </w:t>
      </w:r>
      <w:r w:rsidRPr="00C3688B">
        <w:rPr>
          <w:rFonts w:ascii="Arial" w:hAnsi="Arial" w:cs="Arial"/>
          <w:b/>
          <w:color w:val="424242" w:themeColor="text1" w:themeShade="BF"/>
          <w:sz w:val="20"/>
          <w:szCs w:val="20"/>
        </w:rPr>
        <w:t xml:space="preserve">large 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enriched user interactions within the application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including Product Management and Design, to define user requirements and translate them into functional specifications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code reviews, fostering a culture of innovation and continuous learning while maintaining high-quality standards in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debugging of applications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adherence to best practices within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define scalable solutions and microservices that supported rapid deployment and iteration across multiple platforms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time-to-market and improving efficiency in delivering key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optimized existing codebases, enhancing performance and maintainability of the system through refactoring and introduction of modern frameworks such as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sprints and retrospective sessions, fostering a collaborative environment and driving continuous improvement within the development team using tools like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explore new model capabilities, pushing boundaries of technology adoption and scaling solutions that aligned with strategic goals of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industry trends and emerging technologies related to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positioning the team as thought leaders in the tech landscape.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exceptional client-side experiences and backend efficiencies essential for our client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to enhance existing software solutions, applying </w:t>
      </w:r>
      <w:r w:rsidRPr="00C3688B">
        <w:rPr>
          <w:rFonts w:ascii="Arial" w:hAnsi="Arial" w:cs="Arial"/>
          <w:b/>
          <w:bCs/>
          <w:color w:val="424242" w:themeColor="text1" w:themeShade="BF"/>
          <w:sz w:val="20"/>
        </w:rPr>
        <w:t xml:space="preserve">Agile methodology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and incorporate user feedback into iterative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collect requirements, design technical specifications, and implement solutions that address business challenges while ensuring scalability and performance of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APIs, including those from third-party service providers like </w:t>
      </w:r>
      <w:r w:rsidRPr="00C3688B">
        <w:rPr>
          <w:rFonts w:ascii="Arial" w:hAnsi="Arial" w:cs="Arial"/>
          <w:b/>
          <w:bCs/>
          <w:color w:val="424242" w:themeColor="text1" w:themeShade="BF"/>
          <w:sz w:val="20"/>
        </w:rPr>
        <w:t xml:space="preserve">OpenAI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expand functionality and enrich the user experience, directly benefiting user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on tasks and ensure alignment with project timelines and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test cases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maintaining high standards of software testing and ensuring robust application performance before production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post-deployment, iteratively refining product features based on user input and evolving project requirements for targeted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technology stacks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enhancing system compatibility across various platforms.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technologies such as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establishing a strong foundation in coding best practices for active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piloting early-stage applications designed to address specific user needs while ensuring adherence to timeline and functional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clean, maintainable code and executed thorough testing phases to ensure software performance met high standards within iterative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perform peer reviews of code, providing constructive feedback and suggestions to enhance overall programming techniques and integrate learning opportunities.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initiatives aimed at increasing system performance and improving the maintainability of applications while adopting new programming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mobile-first designs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ease of navigation and accessibility compliant across various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client meetings to gather requirements and participated in brainstorming sessions to propose innovative software solutions tailored to client challenges, culminating in successful project launches.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