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Software Engineer with over 11 years of expertise in developing web and mobile applications. Proficient in .NET, React, SQL Server, and various DevOps practices to enhance product delivery and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C#, Java, JavaScript, TypeScript,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React, Node.js, Express.js, Bootstrap, jQuery,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MongoDB, MySQL, PostgreSQL,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Visual Studio, Git, Azure DevOps,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Test-Driven Development, Continuous Integration, Continuous Deployment, Pair Programming, Code Reviews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complex applications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interaction and user engagement across web and mobile platforms, increasing overall user satisfaction through responsive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integrating third-party services, enhancing functionalities and allowing seamless connections between diverse systems and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database solutions utilizing </w:t>
      </w:r>
      <w:r w:rsidRPr="00C3688B">
        <w:rPr>
          <w:rFonts w:ascii="Arial" w:hAnsi="Arial" w:cs="Arial"/>
          <w:b/>
          <w:color w:val="424242" w:themeColor="text1" w:themeShade="BF"/>
          <w:sz w:val="20"/>
          <w:szCs w:val="20"/>
        </w:rPr>
        <w:t xml:space="preserve">Microsoft 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management, ensuring efficient queries and reliable data access for application users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implemented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significantly reducing bugs in production and improving overall code quality through rigorous quality assurance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closely with product managers and UX designers to define user stories, enabling the efficient mapping of features to technical deliverables within sprint cycles that align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the testing and deployment processes to streamline workflows, facilitating faster delivery times and reducing operational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practices for software development, fostering a collaborative team environment where knowledge sharing and continuous improvement thrived among team members and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scalable microservices architecture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by effectively managing application workloads across various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integration validation, ensuring that all system interactions operated flawlessly and met predefined acceptance criteria established after user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participating in daily standups, sprint planning, and retrospectives, enhancing teamwork and project momentum by addressing challenges promptly and proactively.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frameworks and protocols such as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Identity and Access Management, ensuring compliance and data protection within applications that handle sensitive user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training on new technologies and engineering principles, elevating team capabilities and aligning practices with industry standards to ensure competitive product offerings in the market.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applications using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 through the automation of repetitive tasks, contributing to improved team productivity and reduced manual errors.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architecture and development of a comprehensive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 system to manage client data, optimizing retrieval speeds and ensuring data integrity under heavy load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development practices to deliver projects in iterative cycles, effectively communicating with stakeholders to address changing requirements and align software functionalities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acceptance testing phases and gathered feedback to refine product offerings, balancing technical feasibility with end-user expectations to ensure satisfaction and usability metrics were met.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develop and deploy cloud-based applications utilizing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enabling improved scalability and performance for an expanding user base needing quick access to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hybrid mobile applications with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engagement for user demographics, enhancing service accessibility through familiar platforms while ensuring performance quality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training sessions and workshops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for team members, increasing awareness of best practices related to continuous integration, deployment, and delivery methodologies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modular, reusable components for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maintainability and enhancing the speed of feature addition through a focused design strategy enhancing team code standards.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and testing of web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gaining hands-on experience with microservices architecture while executing unit tests for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by assisting senior developers in designing features, writing unit tests, and performing code reviews to ensure alignment with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project to transition legacy codebases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performance and maintainability, and proudly contributed to reducing technical debt within the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supportive role in developing an internal management system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where I contributed to database schema designs and wrote queries that improved data manipulation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user interfaces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applications were visually appealing and user-friendly based on initial wireframes and design documents provided by UI/UX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application loading times by optimizing front-end operations through the application of best practices and frameworks like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implementation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integration of third-party APIs and services, enabling enhanced functional capabilities and providing cohesive experiences across applications based on user requirements, further leveraging provided technical resources.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