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11 years of experience in web and mobile application development, particularly utilizing Python, Django, React, and Next.JS. Proven ability to lead technical projects, mentor junior developers, and collaborate effectively with cross-functional teams to deliver innovative solutions and enhance user experiences in the gaming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HTML5, CSS3,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React, Next.JS,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Redis,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Heroku,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SVN, GitHub Actions, Jira,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 and engagement while meeting industry standards for performance and scalability across gaming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facilitate seamless communication between front-end and back-end systems, ensuring high availability and low latency in user transactions across various gaming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efficient database schemas that supported dynamic game content, enabling real-time data transactions while adhering to best practices in data integrity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requirements and translated them into technical specifications, streamlining project workflows and enhancing overall software delivery efficiency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software design patterns, and best coding practices, fostering a culture of continuous improvement and high-quality output within the programming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platforms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and manage scalable applications, ensuring robust solutions that are cost-effective and performant under varying loads and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optimization of existing applications, addressing bottlenecks and improving user experience with targeted enhancements and code refactoring techniques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deployment processes, resulting in faster updates and decreased time to market for new features and functionalities in the gaming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develop responsive user interfaces that function seamlessly across multiple devices, enhancing the accessibility and overall user experience within gaming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development processes and contributed to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facilitate effective team communication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to identify and mitigate potential vulnerabilities in applications, protecting user data and enhancing trust in the software solutions provided.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providing constructive feedback and encouraging adherence to coding standards, improving code quality and team productivity throughout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client-server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achieve enhanced interactive gaming experiences with real-time content updates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to gather requirements and translate business needs into functional software solutions, ensuring timely deliveries aligned with project goals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testing of applications and frameworks, focusing on unit tests and integration tests to ensure robust performance and reliability of solutions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optimize database queries, enhancing application performance and ensuring efficient data retrieval for dynamic applications utilized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contributing innovative ideas for product enhancements and new features, fostering a collaborative work environment aimed at driving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responsive design principles were followed, improving user satisfaction and promoting higher retention rates among gaming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processes for developed applications, contributing to knowledge sharing and alignment of development practices across teams, supporting smooth onboarding of new staff.</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development practices, including sprint planning and retrospectives, enabling the team to adapt quickly to changing requirements and improving overall project transparency.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foundational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groundwork for interaction design and user engagement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brainstorm creative solutions for application features, aligning project objectives with achievable milestones and delivering high-value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and debugging phases of software development, utilizing debugging tools to ensure that applications performed to ideal specifications prior to project completion.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technical documentation that served as a resource for future development efforts and training new team members joining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process of software applications using basic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commands, understanding version control principles and practices in a collaborative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adapted to emerging technologies and frameworks, aiding the team in evaluating potential tools that could enhance the application based on industry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fully functional SaaS application, enhancing project capabilities and meeting client demands effectively, significantly improving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