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specializing in web and mobile applications. Expertise in backend development with a focus on Ruby on Rails, PostgreSQL, and enterprise-level integrations. Proven ability to lead technical implementations and enhance procurement processes through innovative solutions. Passionate about leveraging AI and game theory to contribute to business transformation and customer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Python,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Redis, Snowflake,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Docker, Serverless,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GitHub, Jira, Confluence,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dbt, Prefect, Apache Airflow, Zapier, Talend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end-to-end technical implementations for enterprise customers by designing robust integrations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and complex ERP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SAP Ariba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Coupa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custom solutions and managed deployment projects,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enhancing team productivity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monitoring, ensuring optimal performance and reliability of applications post-deployment for customers in various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deployment methodologies by creating reusable playbooks and frameworks, facilitating technical onboarding for new customers and setting standards that improved future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Translated technical requirements into scalable solutions, building integrations that capitalized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seamless data exchange across procurement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hands-on prototyping to deliver customer-specific features rapidly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enhance user experience and address client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ETL/ELT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Prefect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management processes and ensuring data integrity across systems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strong technical relationships with customers, acting as the liaison between business and technical stakeholders to address requirements promptly using effective communication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microservices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dynamically scalable deployments that catered to evolving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integration strategies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advocating for coding standards and best practices, and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iterating on applications to enhance functionality based on user insights and operational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successful customer implementations through adaptability and innovative problem-solving, leading to a 40% increase in deployment efficiency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various client projects, enhancing the performance of existing systems while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ERP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collaborated with team members to deploy scalable solutions leveraging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reliability of applications by conducting extensive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robust data-driven functionalities and optimizing shop performance for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client interactions, translating complex technical concepts into understandable terms for stakeholders, thereby increasing transparency and streamlining communications during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coding, implementing best practices in code management and peer reviews to improve overall project quality and development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to manage project timelines and deliverables, engaging clients in the process to ensure alignment on goals and expectations for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backend services for web applications, enabling real-time data processing and streamlining user experiences in line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contributed to the deployment of a customer's procurement integration system using various tech stacks,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ensuring seamless operation.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internal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 operations and contributing to frontend developments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team to integrate newer features into existing applications, ensuring responsiveness and performance improvements through the adoption of best practices in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within the team, which facilitated better understanding among developers about the core aspects of the integration processes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customers to learn and collect requirements effectively, which guided the team in aligning product functionalities with user expectations and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testing phases to catch critical bugs before deployment, ensuring the applications consistently met quality standards and were fully operational for users' benefit.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pilot projects showcasing the capabilities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real-world scenarios, effectively demonstrating the advantages of using modern frameworks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deliverables through documentation efforts, ensuring clarity on operational processes and technical instructions for future references and onboarding of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