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11 years of experience in web and mobile applications. Proven expertise in Python, Django, and API development. Committed to enhancing software efficiency and user experience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Express.js,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Heroku, Docker,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Version Control:</w:t>
      </w:r>
      <w:r w:rsidRPr="00C3688B">
        <w:rPr>
          <w:rFonts w:ascii="Arial" w:hAnsi="Arial" w:cs="Arial"/>
          <w:color w:val="424242" w:themeColor="text1" w:themeShade="BF"/>
          <w:sz w:val="20"/>
          <w:szCs w:val="20"/>
        </w:rPr>
        <w:t xml:space="preserve"> Jest, Selenium, Mocha, JIRA,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several key features in the </w:t>
      </w:r>
      <w:r w:rsidRPr="00C3688B">
        <w:rPr>
          <w:rFonts w:ascii="Arial" w:hAnsi="Arial" w:cs="Arial"/>
          <w:b/>
          <w:color w:val="424242" w:themeColor="text1" w:themeShade="BF"/>
          <w:sz w:val="20"/>
          <w:szCs w:val="20"/>
        </w:rPr>
        <w:t xml:space="preserve">Commerce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back-end performance and seamless user integration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reliable database management via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strong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 and agile methodologies, to scope and implement new functionalities that enhanced user engagement in a dynamic e-commerce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data security protocols through meticulous coding practices while following client and company standards, effectively safeguarding sensitive user data within the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technical discussions,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collaboration and maintain coding standards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services to enhance the functionality of the platform, utilizing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staging and deployment while ensuring application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internal processes for feature deployment, using internal libraries to create a streamlined repository of best practices for future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encouraging adherence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while fostering an inclusive and innovative coding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test cases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regression testing, significantly decreasing manual testing efforts and ensuring high-quality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present updates, using technical knowledge to translate complex ideas into actionable tasks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Made impactful recommendations for system improvements based on user feedback and performance metrics, leveraging data analysis tools to inform development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initiative to migrate existing applications to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operational costs for better scalability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initiatives related to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 solid presence within the developer community while reinforcing the commitment to continuous learning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customized web applications by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operations and improving the end-user experience through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UX teams to ensure the seamless implementation of branding and layout in web projects,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full software development lifecycle processes, including scoping, coding, and testing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focusing on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processing systems and developed user authentication features, ensuring the secure handling of user data and transactions through robust API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for existing applications, enhancing system usability and reducing support requests by creating comprehensive user guides and FAQs.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multiple project versions and maintain smooth collaboration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boost code quality and efficiency, fostering a culture of continuous improvement and knowledge sharing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endpoints for mobile applications, ensuring a seamless integration with front-end services and optimizing response time for better user interactions.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entry-level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and gathering requirements from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database solutions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framework tools to streamline data access and enhance application performance for small-scale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software applications, utilizing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all build and release cycles were executed with minimal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creating project specifications and UI wireframes, significantly improving project turnaround time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features in existing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a solid foundation for complex app functionalities while learning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through the development of responsive designs and optimizing front-end performance, utilizing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quick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training sessions for newly developed systems, significantly increasing user adoption rates and collecting valuable feedback on software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