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11 years in web and mobile application development. Proficient in Microsoft technologies and modern frontend frameworks. Strong analytical skills with demonstrated ability to work through the full development lifecycle.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React, Entity Framework,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Visual Studio, IIS, Docker,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Azure, AWS, Terraform, Kubernetes, GitHub Actions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exchange and ensuring optimal application responsiveness for a wide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performance while utilizing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for continuous integration and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design intuitive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and maintaining cross-browser compatibility for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functionality across all stages of the </w:t>
      </w:r>
      <w:r w:rsidRPr="00C3688B">
        <w:rPr>
          <w:rFonts w:ascii="Arial" w:hAnsi="Arial" w:cs="Arial"/>
          <w:b/>
          <w:color w:val="424242" w:themeColor="text1" w:themeShade="BF"/>
          <w:sz w:val="20"/>
          <w:szCs w:val="20"/>
        </w:rPr>
        <w:t xml:space="preserve">development life cycle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bugs and enhancing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collaboration while ensuring the implementation of clean, efficient, and maintainable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integration of modern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CI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application deployment, enhancing build processes and overall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access, implementing code-first migrations, and optimizing queries for high-load applications serving thousands of concurrent users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provide technical feedback, enhancing the alignment of software functionalities with business objectives and improving product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components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industry standards and enhancing overall modularity and reusability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optimize database schemas, ensuring efficient data retrieval and integrity across complex applications serving critical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participated in sprint planning sessions, employing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ensure productive teamwork and timely delivery of functional software increments that meet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Played a key role in diagnosing system issues and performance bottlenecks through detailed code analysis and profiling, driving architectural decisions based on empirical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dynamic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client-server communication while enhancing user engagements through optimized interactions and intuitive UI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architect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producing responsive designs aligned with contemporary </w:t>
      </w:r>
      <w:r w:rsidRPr="00C3688B">
        <w:rPr>
          <w:rFonts w:ascii="Arial" w:hAnsi="Arial" w:cs="Arial"/>
          <w:b/>
          <w:bCs/>
          <w:color w:val="424242" w:themeColor="text1" w:themeShade="BF"/>
          <w:sz w:val="20"/>
        </w:rPr>
        <w:t xml:space="preserve">UI/UX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and client feedback to elevate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extensive testing protocols under </w:t>
      </w:r>
      <w:r w:rsidRPr="00C3688B">
        <w:rPr>
          <w:rFonts w:ascii="Arial" w:hAnsi="Arial" w:cs="Arial"/>
          <w:b/>
          <w:bCs/>
          <w:color w:val="424242" w:themeColor="text1" w:themeShade="BF"/>
          <w:sz w:val="20"/>
        </w:rPr>
        <w:t xml:space="preserve">agile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application logic and integrated third-party services, ensuring robust application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services to develop scalable applications, applying cloud-native best practices for resource management and deploying applications for continuous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management and integrations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stored procedures to ensure high efficiency and rapid data processing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and user data protection through implementation of best practices in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compliance, safeguarding web applications from common vulnerabilities and threats.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systems and processes, ensuring comprehensive coverage of project specifications, practices, and changes for future developer references.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Nurtured continuous delivery and integration practices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overseeing version control processes and managing code repositories effectively across the team.</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small-scale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foundational knowledge and experience with front and back-end programming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project scopes and timelines, providing valuable input into requirements gathering processes, leading to more cohesive development objectives and task assignments.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peer code reviews to ensure adherence to coding standards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demonstrating attention to detail and facilitating mutual knowledge sharing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for data retrieval, helping improve the accuracy and efficiency of application functionality while gaining foundational experience in database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simple web pages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senior developers in aligning user interface designs with first-hand examples of wireframes and mockups.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industry-standard tools such as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working within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ensuring proper file management and version control for collaborative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brainstorming sessions to enhance team collaboration, taking initiative to propose ideas that improved project roadmaps and overall application features by including practical user feedback.</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