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Developer with 11 years of experience in software and database development, focusing on web application stacks, particularly with .NET, C#, and SQL Server. Proficient in complex database design and performance tuning, with strong collaborative skills in small teams. Excels in adapting to new technologies and optimizing existing data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SQL, JavaScript, Python,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 MVC, Entity Framework, Kendo UI, Telerik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Libraries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jQuery, Bootstrap, Dapper, SignalR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database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optimized performance and robust data access for multiple web applications while adhering to best practices for schema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effort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integrating data while maintaining integrity across applications, contributing to improved data management practices and cross-platform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Telerik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for enhanced front-end user experiences, collaborating with developers to ensure alignment with performance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conducting extensive data access analysis and refining SQL queries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 Management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retrieval times and improved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on best practices for data access and security protocols within the development team,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identify and resolve complex issues related to database integration and application performance, demonstrating strong problem-solving abilities and collaboration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API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allowing seamless integration between front-end applications and back-end databases, improving efficiency in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containerizing applications, streamlining deployment processes and enhancing server scalability, which improved overall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project managers to gather and document requirements, translating complex business needs into technical specifications for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for junior developers, providing constructive feedback and mentoring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while reinforcing a culture of quality code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tuning strategies for SQL queries, leading to a 30% improvement in database response times, enhancing user experience across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sprint planning and retrospectives, contributing to team success through active collaboration and adherence to sprint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Oversaw database development and optimization projects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schema design and data integrity, which strengthened the overall reliability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front-end integration and ensuring alignment with user requirements and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access layer development, facilitating database communication for multiple applications, enhancing development speed and maintainability through efficient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by implementing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enhancements, improving UI interactivity and client feedback mechanisms to better meet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initiatives, transforming legacy systems into modern architectures, effectively reducing operational overhead while securing critical data from loss.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teams with troubleshooting database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which accelerated problem resolution while enhancing user privileges and data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engineering teams on cloud migration plans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efficiency and reducing service downtime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API documentation, ensuring comprehensive support for both internal and external stakeholders, facilitating smoother handovers between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core functionalities and user-interface elements alongside senior developers to learn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and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basics in projects, developing small modules that contributed to overall application features, under the guidance of senior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user experience for web applications built on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during development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learning collaborative coding practices and the importance of maintaining code quality across shared repositories.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testing efforts by writing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functionality, actively learning from feedback provided by experienced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components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database, focusing on table creation and data entry for learning purposes, which provided practical experience with relational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Attended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expanding knowledge on alternative database systems and understanding their applicability in various project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