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11 years of experience in software development, focusing on web and mobile applications. Proven expertise in systems analysis, software design, and engineering, coupled with a dedication to delivering high-quality IT services. Possesses active Top Secret Clearance and a strong background in leading complex technology projects within federal and commercial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Java,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adherence to best practices and standards within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responsiveness and user engagement through advanced front-end technologies and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optimizing deployment processes and reducing integration issues while improving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systems analysis and architectural reviews to identify performance bottlenecks, resulting in improved efficiency and streamlined software design across numerous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cybersecurity initiatives, applying risk assessment methodologies and tools to secure application infrastructures against emerging threats, with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stakeholders to gather requirements and deliver innovative IT solutions tailored to meet organizational goals, aligning technology strategies with business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ensure timely delivery of software projects, promoting iterative development and ongoing improvement through regular sprint reviews and stand-up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technical leadership to junior developers, fostering an environment of continuous learning and knowledge sharing within the software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quality assurance for software releases, utilizing automated testing frameworks and maintaining comprehensive documentation for adherence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cross-disciplinary teams to develop IT strategies that align with federal regulations, focusing on exceptional service delivery in technology modernization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software integration projects involving C5ISR systems, leveraging expertise in networking and object-oriented programming to facilitate seamless technology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and architecture sessions, contributing to long-term vision and technical roadmaps that drive organizational innovation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user experience while working closely with clients to define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effective data management practices within complex software frameworks and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deploy application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leveraging cloud services and tools to enhance scalability and reliability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management practices in alignment with Agile methodologies, ensuring delivery of technical solutions that meet user requirements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user guides for developed applications, enhancing usability and onboarding processes for both internal teams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analytical skills to troubleshoot and resolve software defects, utilizing debugging techniques and tools to enhance software reliability and performance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define project scope and success criteria, building strong relationships with clients to ensure their technology needs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applications, applying industry-standard techniques to reduce load times and improve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SaaS applications focusing on enhancing user functionality and experience through key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testing and quality assurance processes, applying test methodologies and automation tools to ensure robustness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create detailed technical specifications and project documentation, enhancing team efficiency and knowledge transfer during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transition towards modern, scalable application architectures suitable for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end-users to gather feedback and improve software features, demonstrating strong communication abilities and responsiveness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coding projects,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data analysis tools and enhancing overall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workshops designed to improve collaborative development practices and foster an inclusive team culture, leading by example in teamwork.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