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Software developer with 11 years of experience specializing in web and mobile applications. Proven expertise in machine learning, NLP, and cloud infrastructure, focused on developing scalable AI solutions. A dedicated team player with strong problem-solving skills, excelling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Pandas, NumPy,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Databricks,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Hadoop, Spark, Airflow, dbt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multidisciplinary teams to build and deploy *machine learning* models, ensuring high levels of accuracy and efficiency in clinical applications through streamlined *data labeling*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effective *CI/CD* pipelines for *machine learning* solution deployment, leveraging *Docker*, *Kubernetes*, and *AWS* to enhance model delivery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interviews and prototyping to elicit requirements, effectively communicating technical concepts using *wireframes* and *mockups* to align stakeholders on project objectives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in *Python* for process automation, including batch processing and real-time analysis, contributing to model performance monitoring and consistent telemetry tracking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*machine learning* workflows by integrating *Apache Spark* for bigger data handling and enabling more effective data preprocessing techniques, resulting in quicker insights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model lifecycles and performance metrics, ensuring complete audit trails and compliance with regulatory standards and best practices in research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enhancing software quality while promoting best practices in *Python* and *R*, resulting in improved collaboration among *data science* and *engineering*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*natural language processing* techniques to analyze unstructured data, supporting research initiatives aimed at improving cancer treatment pathways and patient responses through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*TensorFlow* and *Keras* for building complex *deep learning* models to interpret clinical data, reinforcing the integration of advanced *AI solutions* into existing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techniques on *machine learning* models, using statistical tools to identify bottlenecks, leading to a significant reduction in processing time and increased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engineers and interns on *cloud infrastructure* and *machine learning* best practices, promoting knowledge sharing and skills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updates on project progress using *Agile methodologies*, adapting to changes in project scope and enhancing overall project execution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*data pipelines* using *Apache Kafka* and *Airflow*, contributing to the effective data ingestion and real-time analytics processes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*data scientists* to refine model selection techniques, leveraging strong understanding of *scikit-learn* to improve validation processes and ensure model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training for *Python* and *R* programming within team environments, aiding in the upskilling efforts particularly for new employees utilizing *data analytical tools*.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AI-driven analytics platforms, working mainly with *AWS* and *Google Cloud Platform* to ensure secure and scalable solutions for client needs in healthcare.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troubleshooting of *machine learning* models, applying critical thinking to solve issues related to model performance through systematic analysis and code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actionable insights from data through the application of statistical methods and tools, supporting key project deliverables in client engagements and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Operated and optimized existing scripts written in *SQL* to refine data extraction processes, ensuring relevant metrics were correctly reported in analytical formats suitable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technical teams and non-technical stakeholders, helping bridge gaps by translating complex technical jargon into clear, concise language understood by all individuals.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user-friendly interfaces for *SaaS applications* ensuring seamless user experience, utilizing *HTML*, *CSS*, and *JavaScript* to enhance functionality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documentation of API integrations, ensuring effective communication with third-party services while adhering to best practices for security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troubleshooting issues and bugs within *SaaS applications*, using *JavaScript* debugging tools to identify and resolve issues efficiently within the defined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into the application development cycle, enhancing the application's usability and features based on testing and client feedback received during beta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meetings to coordinate project deliverables and timeline adjustments, adapting to changes rapidly while ensuring alignment with strategic objectives of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queries to support reporting capabilities of applications, enabling stakeholder decision-making processes by delivering actionable insights from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software development practices and agile methodologies, working closely under the mentorship of senior developers across various projects to improve skill sets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