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Proficient software developer with over 11 years of experience in building intelligent applications and leveraging machine learning technologies. Skilled in Python, TensorFlow, and cloud integration, with a strong foundation in data science and AI concepts. Adept at collaborating in fast-paced teams to create applications that address real-world problems using innovative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C++,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Keras, spaCy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Handling: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Apache Spark, Hadoop,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Azure, IBM Cloud,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Jupyter Notebook, Visual Studio Code, Eclipse, Tableau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AI-based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the integration of scalable microservices architecture into existing production systems for enhanced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machine learning models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analysis, improving model accuracy by implementing advanced algorithms and data preprocessing techniques in large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and domain experts to design AI solutions, focusing on business problem alignment and enhancing operational efficiency in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API services to facilitate communication between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hosted applications, contributing to streamlined deployment strategies and access management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and optimized existing machine learning models using metrics analysis, ensuring alignment with the latest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for model performance and reliability in production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on best practices for data handling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mentoring junior developers to enhance their understanding of AI data workflows and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strategies for ethical AI implementation, actively ensuring compliance with security standards and responsible AI guidelines in all projects developed.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integrated state-of-the-art technologies,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NLP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computer vision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techniques, facilitating the development of intelligent applications in dynamic business landscapes.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predictive analytics tools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capabilities, enhancing data processing times significantly while maintaining data integrity during analysis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experimenting with emerging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libraries to adapt to fast-evolving technology trends, continually improving the knowledge base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cloud migration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containers, enhancing application deployment flexibility and operational resilience across different environments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emerging trends and technologies in the AI space, keeping team knowledge up-to-date, thereby fostering a culture of continuous improvement and innovation at the workplace.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and optimization efforts of AI-driven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contributing to multiple successful project launches.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and evaluating machine learning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supervised and unsupervised learning techniques for diverse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data engineers to preprocess and analyze largescale datasets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pipelines and access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REST APIs to integrate machine learning models, enabling seamless consumption of AI features in various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smooth collaboration among team members while maintaining code quality and versioning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collaborative coding sessions, helping to elevate team productivity and software quality through constructive feedback and shared knowledge.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cloud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deployment and infrastructure, enabling real-time application management alongside performance scaling based on demand.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visualization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present data insights for stakeholders, enhancing decision-making processes based on analytical findings.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fundamental SaaS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design and feature integration in collaborative settings.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scripting data collection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proper data alignment and reporting for application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initial framework designs for web applications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JavaScript, enhancing user interface and experience for early product versions.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Aided senior developers in building and integrating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reliability and operational efficiency to meet business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source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team adherence to Agile methodologies while promoting version tracking and deployment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application testing and debugging, refining code quality and user interactions to enhance product offerings and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the implementation of machine learning models during internships, gaining exposure to model training and deployment methodologies within software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documentation for deployment processes utilizing cloud service protocols, strengthening team knowledge base and operational workflows, simultaneously refining onboarding documentation.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