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extensive experience in mainframe z/OS systems programming and automation. Proven expertise in SMP/E, REXX, Assembler, JCL, and TCP/IP within multi-CPU and Sysplex environments. Adept at supporting, maintaining, and customizing z/OS systems while ensuring optimal performance through proactive monitoring and automation. Strong background in installing, upgrading, and troubleshooting mainframe systems and products, complemented by a commitment to quality and efficiency in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Installed, upgraded,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system security and integrity through meticulous configuration and application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in multi-CPU environments, improving system performance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SMP/E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 for mainframe software, enhancing the maintenance and implementation speed of z/OS utilities and IBM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proactively monitor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allowing for timely identification of potential performance issues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REXX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diagnostics and troubleshooting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Sysplex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setups, utilizing comprehensive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for optimal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Top Secret/ACF2/RACF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PTF installations, successfully securing system environments while adhering to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backups and disaster recovery solutions for mainframe systems, producing detailed technical reports and recommendations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and tools to automate repetitive tasks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REXX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the manual overhead for daily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upgrading mainframe hardware and software components, ensuring systems met evolving technology and vendor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and management tasks, improving system supervision and issue resolution timeframes.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to validate new installations and upgrades, ensuring compliance with operational standards before production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updated system documentation and technical manuals, improving knowledge sharing and onboarding processes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script-based automation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network settings and configurations, contributing to improved connectivity and system performance across multiple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installations and upgrades of essential mainframe subsystems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functionalities across user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developers to streamline processing times through sophisticated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configurations, leading to noticeable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RMF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to assist in pinpointing and resolving major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analytical reports on system performance, identifying areas for optimization in alignment with business goals and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maintenance procedures and troubleshooting techniques for junior engineers, fostering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evaluation of new technologies and tools for potential integration into existing workflows, ensuring the maintenance of cutting-edge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management of z/OS-related security updates and patches, lowering vulnerability risks significantly in enterprise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disaster recovery strategies for critical business applications through systematic testing of backup and restore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core software functionalities in a fast-paced mainframe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job control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disk management, initializing and reorganizing critical data storage fields to ensure data integrity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process enhancements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mainframe DR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reducing recovery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implemented corrective actions for performance issues encountered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system, achieving higher operational efficiencies without additional resource expenditures.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network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VTAM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system-level analysis to minimize downtime and enhance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security protocols for transaction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RACF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authorization frameworks, elevating enterprise-level data security.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Mainframe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z/OS, RACF, JES2, VTAM, TCP/IP, HCD, WLM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REXX, Assembler, JCL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SMP/E, multi-CPU, Sysplex, WLM, RMF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IBM Products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ADABAS, IMS, CICS, CSM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Storage &amp; Administration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mainframe DR, replication tools, SMS, Disk administration, PTF implementations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